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6BBE" w14:textId="23B9F83A" w:rsidR="00812CF1" w:rsidRDefault="00E44E5A" w:rsidP="004D7443">
      <w:pPr>
        <w:jc w:val="both"/>
      </w:pPr>
      <w:r>
        <w:rPr>
          <w:b/>
          <w:bCs/>
        </w:rPr>
        <w:t>To:</w:t>
      </w:r>
      <w:r w:rsidR="000A2F98">
        <w:rPr>
          <w:b/>
          <w:bCs/>
        </w:rPr>
        <w:t xml:space="preserve"> </w:t>
      </w:r>
      <w:r w:rsidR="0050635F">
        <w:rPr>
          <w:b/>
          <w:bCs/>
        </w:rPr>
        <w:t>Assessment Manager</w:t>
      </w:r>
      <w:r w:rsidR="009A6B7E">
        <w:rPr>
          <w:b/>
          <w:bCs/>
        </w:rPr>
        <w:t xml:space="preserve"> - </w:t>
      </w:r>
      <w:r w:rsidR="000A2F98">
        <w:rPr>
          <w:b/>
          <w:bCs/>
        </w:rPr>
        <w:t xml:space="preserve">Noosa </w:t>
      </w:r>
      <w:r w:rsidR="0037119D">
        <w:rPr>
          <w:b/>
          <w:bCs/>
        </w:rPr>
        <w:t xml:space="preserve">Shire </w:t>
      </w:r>
      <w:r w:rsidR="000A2F98">
        <w:rPr>
          <w:b/>
          <w:bCs/>
        </w:rPr>
        <w:t>Council</w:t>
      </w:r>
      <w:r w:rsidR="00812CF1" w:rsidRPr="00812CF1">
        <w:rPr>
          <w:b/>
          <w:bCs/>
        </w:rPr>
        <w:t xml:space="preserve"> </w:t>
      </w:r>
      <w:r w:rsidR="00812CF1">
        <w:rPr>
          <w:b/>
          <w:bCs/>
        </w:rPr>
        <w:t xml:space="preserve">                                                                </w:t>
      </w:r>
      <w:r w:rsidR="0076513F">
        <w:rPr>
          <w:b/>
          <w:bCs/>
        </w:rPr>
        <w:t xml:space="preserve">   </w:t>
      </w:r>
      <w:r w:rsidR="00812CF1" w:rsidRPr="00357869">
        <w:rPr>
          <w:b/>
          <w:bCs/>
        </w:rPr>
        <w:t>Date:</w:t>
      </w:r>
      <w:r w:rsidR="0076513F" w:rsidRPr="00DC4707">
        <w:rPr>
          <w:color w:val="EE0000"/>
        </w:rPr>
        <w:t>*</w:t>
      </w:r>
      <w:r w:rsidR="00812CF1" w:rsidRPr="00DC4707">
        <w:rPr>
          <w:color w:val="EE0000"/>
        </w:rPr>
        <w:t>.</w:t>
      </w:r>
      <w:r w:rsidR="00DC4707">
        <w:t>.</w:t>
      </w:r>
      <w:r w:rsidR="00812CF1">
        <w:t xml:space="preserve"> /07/2025</w:t>
      </w:r>
    </w:p>
    <w:p w14:paraId="6C3C82CA" w14:textId="2AE92A67" w:rsidR="00E44E5A" w:rsidRDefault="008B5D70" w:rsidP="004D7443">
      <w:pPr>
        <w:pStyle w:val="NoSpacing"/>
        <w:jc w:val="both"/>
        <w:rPr>
          <w:b/>
          <w:bCs/>
        </w:rPr>
      </w:pPr>
      <w:r w:rsidRPr="00EA7961">
        <w:rPr>
          <w:b/>
          <w:bCs/>
          <w:i/>
          <w:iCs/>
        </w:rPr>
        <w:t>By Email</w:t>
      </w:r>
      <w:r>
        <w:rPr>
          <w:b/>
          <w:bCs/>
        </w:rPr>
        <w:t xml:space="preserve">: </w:t>
      </w:r>
      <w:hyperlink r:id="rId5" w:history="1">
        <w:r w:rsidR="00FD3BC2" w:rsidRPr="009364E6">
          <w:rPr>
            <w:rStyle w:val="Hyperlink"/>
            <w:b/>
            <w:bCs/>
          </w:rPr>
          <w:t>mail@noosa.qld.gov.au</w:t>
        </w:r>
      </w:hyperlink>
      <w:r w:rsidR="00FD3BC2">
        <w:rPr>
          <w:b/>
          <w:bCs/>
        </w:rPr>
        <w:t xml:space="preserve"> </w:t>
      </w:r>
      <w:r w:rsidR="00866451">
        <w:t>(o</w:t>
      </w:r>
      <w:r w:rsidR="00C75211" w:rsidRPr="00C75211">
        <w:t xml:space="preserve">r </w:t>
      </w:r>
      <w:r w:rsidR="00E53DB6">
        <w:t xml:space="preserve">by </w:t>
      </w:r>
      <w:r w:rsidR="00EB0F9C">
        <w:t>letter</w:t>
      </w:r>
      <w:r w:rsidR="00C75211" w:rsidRPr="00C75211">
        <w:t xml:space="preserve"> to</w:t>
      </w:r>
      <w:r w:rsidR="00C75211">
        <w:rPr>
          <w:b/>
          <w:bCs/>
        </w:rPr>
        <w:t xml:space="preserve"> </w:t>
      </w:r>
      <w:r w:rsidR="00C75211" w:rsidRPr="00A749F2">
        <w:t>PO Box 141 Tewantin Qld 4565</w:t>
      </w:r>
      <w:r w:rsidR="00866451">
        <w:t>)</w:t>
      </w:r>
    </w:p>
    <w:p w14:paraId="78407D7D" w14:textId="77777777" w:rsidR="00EA7961" w:rsidRDefault="00EA7961" w:rsidP="004D7443">
      <w:pPr>
        <w:pStyle w:val="NoSpacing"/>
        <w:jc w:val="both"/>
        <w:rPr>
          <w:b/>
          <w:bCs/>
        </w:rPr>
      </w:pPr>
    </w:p>
    <w:p w14:paraId="20F1BC81" w14:textId="56724150" w:rsidR="00A73E95" w:rsidRDefault="00B23943" w:rsidP="004D7443">
      <w:pPr>
        <w:pStyle w:val="NoSpacing"/>
        <w:jc w:val="both"/>
      </w:pPr>
      <w:r w:rsidRPr="00A73E95">
        <w:rPr>
          <w:b/>
          <w:bCs/>
        </w:rPr>
        <w:t>RE:</w:t>
      </w:r>
      <w:r>
        <w:t xml:space="preserve"> </w:t>
      </w:r>
      <w:r w:rsidR="0046439B" w:rsidRPr="0046439B">
        <w:rPr>
          <w:rFonts w:ascii="Arial" w:eastAsia="Times New Roman" w:hAnsi="Arial" w:cs="Arial"/>
          <w:noProof/>
          <w:color w:val="666666"/>
          <w:kern w:val="0"/>
          <w:sz w:val="20"/>
          <w:szCs w:val="20"/>
          <w:lang w:eastAsia="en-AU"/>
          <w14:ligatures w14:val="none"/>
        </w:rPr>
        <w:drawing>
          <wp:inline distT="0" distB="0" distL="0" distR="0" wp14:anchorId="3968EA65" wp14:editId="08F4F026">
            <wp:extent cx="7620" cy="7620"/>
            <wp:effectExtent l="0" t="0" r="0" b="0"/>
            <wp:docPr id="1" name="ctl00_Content_cusPageComponents_repPageComponents_ctl00_imgComponentSepa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_cusPageComponents_repPageComponents_ctl00_imgComponentSepara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E95">
        <w:t xml:space="preserve">Application Number </w:t>
      </w:r>
      <w:r w:rsidR="00A73E95" w:rsidRPr="005F6704">
        <w:rPr>
          <w:b/>
          <w:bCs/>
        </w:rPr>
        <w:t>MCU24/0070 and RAL 24/0007</w:t>
      </w:r>
      <w:r w:rsidR="00A73E95">
        <w:t xml:space="preserve"> </w:t>
      </w:r>
    </w:p>
    <w:p w14:paraId="1BF19E4D" w14:textId="5E55399C" w:rsidR="007B1A98" w:rsidRDefault="002D7F24" w:rsidP="004D7443">
      <w:pPr>
        <w:pStyle w:val="NoSpacing"/>
        <w:jc w:val="both"/>
      </w:pPr>
      <w:r w:rsidRPr="002D7F24">
        <w:rPr>
          <w:b/>
          <w:bCs/>
        </w:rPr>
        <w:t>Description</w:t>
      </w:r>
      <w:r>
        <w:t xml:space="preserve">: </w:t>
      </w:r>
      <w:r w:rsidR="0038450D">
        <w:t>Development Application by Fabcot PTY</w:t>
      </w:r>
      <w:r w:rsidR="00C07579">
        <w:t xml:space="preserve"> Ltd for a Woolworths </w:t>
      </w:r>
      <w:r w:rsidR="00815002">
        <w:t>Shopping</w:t>
      </w:r>
      <w:r w:rsidR="00C07579">
        <w:t xml:space="preserve"> Centre and </w:t>
      </w:r>
      <w:r w:rsidR="00A95DD1">
        <w:t>a</w:t>
      </w:r>
      <w:r w:rsidR="00C07579">
        <w:t>djoining</w:t>
      </w:r>
      <w:r w:rsidR="00A95DD1">
        <w:t xml:space="preserve"> Residential Aged Care Facility</w:t>
      </w:r>
      <w:r w:rsidR="00C07579">
        <w:t xml:space="preserve"> </w:t>
      </w:r>
    </w:p>
    <w:p w14:paraId="4CA3E2C1" w14:textId="1DE9EBB6" w:rsidR="00863758" w:rsidRPr="00BE0C47" w:rsidRDefault="005F6704" w:rsidP="004D74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kern w:val="0"/>
          <w:sz w:val="20"/>
          <w:szCs w:val="20"/>
          <w:lang w:eastAsia="en-AU"/>
          <w14:ligatures w14:val="none"/>
        </w:rPr>
      </w:pPr>
      <w:r>
        <w:rPr>
          <w:b/>
          <w:bCs/>
        </w:rPr>
        <w:t xml:space="preserve">Site </w:t>
      </w:r>
      <w:r w:rsidR="009A31EA" w:rsidRPr="00815002">
        <w:rPr>
          <w:b/>
          <w:bCs/>
        </w:rPr>
        <w:t>Address</w:t>
      </w:r>
      <w:r w:rsidR="006F15F9">
        <w:t>:</w:t>
      </w:r>
      <w:r w:rsidR="00863758">
        <w:t xml:space="preserve"> 125 Myall Street Cooro</w:t>
      </w:r>
      <w:r w:rsidR="006F15F9">
        <w:t>y</w:t>
      </w:r>
      <w:r w:rsidR="002D5521">
        <w:t xml:space="preserve"> QLD </w:t>
      </w:r>
      <w:r w:rsidR="002C657A">
        <w:t>4563</w:t>
      </w:r>
      <w:r w:rsidR="00E04316">
        <w:t xml:space="preserve"> </w:t>
      </w:r>
      <w:r w:rsidR="005048F7">
        <w:t xml:space="preserve">on Lot 4 SP 248479 </w:t>
      </w:r>
      <w:r w:rsidR="00785722">
        <w:t>(Property ID 153737)</w:t>
      </w:r>
    </w:p>
    <w:p w14:paraId="51AA3F6E" w14:textId="77777777" w:rsidR="0069041B" w:rsidRDefault="0069041B" w:rsidP="004D7443">
      <w:pPr>
        <w:pStyle w:val="NoSpacing"/>
        <w:jc w:val="both"/>
      </w:pPr>
    </w:p>
    <w:p w14:paraId="173FEB81" w14:textId="77777777" w:rsidR="00885AFE" w:rsidRDefault="001E0716" w:rsidP="004D7443">
      <w:pPr>
        <w:pStyle w:val="NoSpacing"/>
        <w:jc w:val="both"/>
      </w:pPr>
      <w:r>
        <w:t>To whom it may concern</w:t>
      </w:r>
      <w:r w:rsidR="00885AFE">
        <w:t>,</w:t>
      </w:r>
    </w:p>
    <w:p w14:paraId="7D256B94" w14:textId="77777777" w:rsidR="00885AFE" w:rsidRDefault="00885AFE" w:rsidP="004D7443">
      <w:pPr>
        <w:pStyle w:val="NoSpacing"/>
        <w:jc w:val="both"/>
      </w:pPr>
    </w:p>
    <w:p w14:paraId="09BC25E2" w14:textId="34FA67D2" w:rsidR="00417D84" w:rsidRDefault="006C6DB5" w:rsidP="00705BB5">
      <w:pPr>
        <w:pStyle w:val="NoSpacing"/>
      </w:pPr>
      <w:r w:rsidRPr="0059339B">
        <w:rPr>
          <w:b/>
          <w:bCs/>
        </w:rPr>
        <w:t>I</w:t>
      </w:r>
      <w:r w:rsidR="0061574E">
        <w:rPr>
          <w:b/>
          <w:bCs/>
        </w:rPr>
        <w:t xml:space="preserve"> </w:t>
      </w:r>
      <w:r w:rsidRPr="0059339B">
        <w:rPr>
          <w:b/>
          <w:bCs/>
        </w:rPr>
        <w:t>m</w:t>
      </w:r>
      <w:r w:rsidR="001E0716" w:rsidRPr="0059339B">
        <w:rPr>
          <w:b/>
          <w:bCs/>
        </w:rPr>
        <w:t xml:space="preserve">ake </w:t>
      </w:r>
      <w:r w:rsidR="00885AFE" w:rsidRPr="0059339B">
        <w:rPr>
          <w:b/>
          <w:bCs/>
        </w:rPr>
        <w:t xml:space="preserve">the following submission </w:t>
      </w:r>
      <w:r w:rsidR="00F70F93">
        <w:rPr>
          <w:b/>
          <w:bCs/>
        </w:rPr>
        <w:t>to</w:t>
      </w:r>
      <w:r w:rsidR="004E26B8">
        <w:rPr>
          <w:b/>
          <w:bCs/>
        </w:rPr>
        <w:t xml:space="preserve"> </w:t>
      </w:r>
      <w:r w:rsidR="00886BEB" w:rsidRPr="0059339B">
        <w:rPr>
          <w:b/>
          <w:bCs/>
        </w:rPr>
        <w:t xml:space="preserve">Council </w:t>
      </w:r>
      <w:r w:rsidR="00B069B5">
        <w:rPr>
          <w:b/>
          <w:bCs/>
        </w:rPr>
        <w:t xml:space="preserve">and request </w:t>
      </w:r>
      <w:r w:rsidR="00886BEB" w:rsidRPr="0059339B">
        <w:rPr>
          <w:b/>
          <w:bCs/>
        </w:rPr>
        <w:t>the abovem</w:t>
      </w:r>
      <w:r w:rsidR="00C6106E" w:rsidRPr="0059339B">
        <w:rPr>
          <w:b/>
          <w:bCs/>
        </w:rPr>
        <w:t xml:space="preserve">entioned </w:t>
      </w:r>
      <w:r w:rsidR="0059339B" w:rsidRPr="0059339B">
        <w:rPr>
          <w:b/>
          <w:bCs/>
        </w:rPr>
        <w:t>application</w:t>
      </w:r>
      <w:r w:rsidR="0031705E">
        <w:rPr>
          <w:b/>
          <w:bCs/>
        </w:rPr>
        <w:t xml:space="preserve"> be recommended for refusal</w:t>
      </w:r>
      <w:r w:rsidR="00C6106E" w:rsidRPr="0059339B">
        <w:rPr>
          <w:b/>
          <w:bCs/>
        </w:rPr>
        <w:t xml:space="preserve"> on the following ground</w:t>
      </w:r>
      <w:r w:rsidR="00C6106E" w:rsidRPr="0061574E">
        <w:rPr>
          <w:b/>
          <w:bCs/>
        </w:rPr>
        <w:t>s</w:t>
      </w:r>
      <w:r w:rsidR="00452D08" w:rsidRPr="0061574E">
        <w:rPr>
          <w:b/>
          <w:bCs/>
        </w:rPr>
        <w:t>:</w:t>
      </w:r>
    </w:p>
    <w:p w14:paraId="0805FCAD" w14:textId="77777777" w:rsidR="003A1F92" w:rsidRDefault="003A1F92" w:rsidP="00705BB5">
      <w:pPr>
        <w:pStyle w:val="NoSpacing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AU"/>
          <w14:ligatures w14:val="none"/>
        </w:rPr>
      </w:pPr>
    </w:p>
    <w:p w14:paraId="240A467B" w14:textId="785F45A0" w:rsidR="00DC4F1E" w:rsidRPr="00523C97" w:rsidRDefault="00DC4F1E" w:rsidP="004D7443">
      <w:pPr>
        <w:pStyle w:val="Conditions"/>
        <w:rPr>
          <w:rFonts w:asciiTheme="minorHAnsi" w:hAnsiTheme="minorHAnsi" w:cstheme="minorHAnsi"/>
        </w:rPr>
      </w:pPr>
      <w:r w:rsidRPr="00DC4F1E">
        <w:rPr>
          <w:rFonts w:asciiTheme="minorHAnsi" w:hAnsiTheme="minorHAnsi" w:cstheme="minorHAnsi"/>
        </w:rPr>
        <w:t xml:space="preserve">The </w:t>
      </w:r>
      <w:r w:rsidR="00B23C1D">
        <w:rPr>
          <w:rFonts w:asciiTheme="minorHAnsi" w:hAnsiTheme="minorHAnsi" w:cstheme="minorHAnsi"/>
        </w:rPr>
        <w:t xml:space="preserve">proposed </w:t>
      </w:r>
      <w:r w:rsidRPr="00DC4F1E">
        <w:rPr>
          <w:rFonts w:asciiTheme="minorHAnsi" w:hAnsiTheme="minorHAnsi" w:cstheme="minorHAnsi"/>
        </w:rPr>
        <w:t xml:space="preserve">development </w:t>
      </w:r>
      <w:r w:rsidR="00715C36">
        <w:rPr>
          <w:rFonts w:asciiTheme="minorHAnsi" w:hAnsiTheme="minorHAnsi" w:cstheme="minorHAnsi"/>
        </w:rPr>
        <w:t>s</w:t>
      </w:r>
      <w:r w:rsidRPr="00DC4F1E">
        <w:rPr>
          <w:rFonts w:asciiTheme="minorHAnsi" w:hAnsiTheme="minorHAnsi" w:cstheme="minorHAnsi"/>
        </w:rPr>
        <w:t>ignificant</w:t>
      </w:r>
      <w:r w:rsidR="00452D08">
        <w:rPr>
          <w:rFonts w:asciiTheme="minorHAnsi" w:hAnsiTheme="minorHAnsi" w:cstheme="minorHAnsi"/>
        </w:rPr>
        <w:t>ly</w:t>
      </w:r>
      <w:r w:rsidRPr="00DC4F1E">
        <w:rPr>
          <w:rFonts w:asciiTheme="minorHAnsi" w:hAnsiTheme="minorHAnsi" w:cstheme="minorHAnsi"/>
        </w:rPr>
        <w:t xml:space="preserve"> conflicts with </w:t>
      </w:r>
      <w:r w:rsidR="00715C36">
        <w:rPr>
          <w:rFonts w:asciiTheme="minorHAnsi" w:hAnsiTheme="minorHAnsi" w:cstheme="minorHAnsi"/>
        </w:rPr>
        <w:t>t</w:t>
      </w:r>
      <w:r w:rsidRPr="00DC4F1E">
        <w:rPr>
          <w:rFonts w:asciiTheme="minorHAnsi" w:hAnsiTheme="minorHAnsi" w:cstheme="minorHAnsi"/>
        </w:rPr>
        <w:t xml:space="preserve">he </w:t>
      </w:r>
      <w:r w:rsidRPr="00715C36">
        <w:rPr>
          <w:rFonts w:asciiTheme="minorHAnsi" w:hAnsiTheme="minorHAnsi" w:cstheme="minorHAnsi"/>
          <w:i/>
          <w:iCs/>
        </w:rPr>
        <w:t>Noosa Plan</w:t>
      </w:r>
      <w:r w:rsidR="00715C36" w:rsidRPr="00715C36">
        <w:rPr>
          <w:rFonts w:asciiTheme="minorHAnsi" w:hAnsiTheme="minorHAnsi" w:cstheme="minorHAnsi"/>
          <w:i/>
          <w:iCs/>
        </w:rPr>
        <w:t>ning Scheme 2020</w:t>
      </w:r>
      <w:r w:rsidRPr="00DC4F1E">
        <w:rPr>
          <w:rFonts w:asciiTheme="minorHAnsi" w:hAnsiTheme="minorHAnsi" w:cstheme="minorHAnsi"/>
        </w:rPr>
        <w:t xml:space="preserve"> and its land use intent </w:t>
      </w:r>
      <w:r w:rsidR="00694116">
        <w:rPr>
          <w:rFonts w:asciiTheme="minorHAnsi" w:hAnsiTheme="minorHAnsi" w:cstheme="minorHAnsi"/>
        </w:rPr>
        <w:t>for</w:t>
      </w:r>
      <w:r w:rsidRPr="00DC4F1E">
        <w:rPr>
          <w:rFonts w:asciiTheme="minorHAnsi" w:hAnsiTheme="minorHAnsi" w:cstheme="minorHAnsi"/>
        </w:rPr>
        <w:t xml:space="preserve"> </w:t>
      </w:r>
      <w:r w:rsidR="006A041A">
        <w:rPr>
          <w:rFonts w:asciiTheme="minorHAnsi" w:hAnsiTheme="minorHAnsi" w:cstheme="minorHAnsi"/>
        </w:rPr>
        <w:t xml:space="preserve">the </w:t>
      </w:r>
      <w:r w:rsidR="008F192E">
        <w:rPr>
          <w:rFonts w:asciiTheme="minorHAnsi" w:hAnsiTheme="minorHAnsi" w:cstheme="minorHAnsi"/>
        </w:rPr>
        <w:t xml:space="preserve">Noosa </w:t>
      </w:r>
      <w:r w:rsidR="0019764C">
        <w:rPr>
          <w:rFonts w:asciiTheme="minorHAnsi" w:hAnsiTheme="minorHAnsi" w:cstheme="minorHAnsi"/>
        </w:rPr>
        <w:t xml:space="preserve">hinterland’s </w:t>
      </w:r>
      <w:r w:rsidR="0019764C" w:rsidRPr="0019764C">
        <w:rPr>
          <w:rFonts w:asciiTheme="minorHAnsi" w:hAnsiTheme="minorHAnsi" w:cstheme="minorHAnsi"/>
          <w:i/>
          <w:iCs/>
        </w:rPr>
        <w:t>‘R</w:t>
      </w:r>
      <w:r w:rsidRPr="0019764C">
        <w:rPr>
          <w:rFonts w:asciiTheme="minorHAnsi" w:hAnsiTheme="minorHAnsi" w:cstheme="minorHAnsi"/>
          <w:i/>
          <w:iCs/>
        </w:rPr>
        <w:t xml:space="preserve">ural </w:t>
      </w:r>
      <w:r w:rsidR="0019764C" w:rsidRPr="0019764C">
        <w:rPr>
          <w:rFonts w:asciiTheme="minorHAnsi" w:hAnsiTheme="minorHAnsi" w:cstheme="minorHAnsi"/>
          <w:i/>
          <w:iCs/>
        </w:rPr>
        <w:t>Z</w:t>
      </w:r>
      <w:r w:rsidRPr="0019764C">
        <w:rPr>
          <w:rFonts w:asciiTheme="minorHAnsi" w:hAnsiTheme="minorHAnsi" w:cstheme="minorHAnsi"/>
          <w:i/>
          <w:iCs/>
        </w:rPr>
        <w:t>one</w:t>
      </w:r>
      <w:r w:rsidR="0019764C" w:rsidRPr="0019764C">
        <w:rPr>
          <w:rFonts w:asciiTheme="minorHAnsi" w:hAnsiTheme="minorHAnsi" w:cstheme="minorHAnsi"/>
          <w:i/>
          <w:iCs/>
        </w:rPr>
        <w:t>’</w:t>
      </w:r>
      <w:r w:rsidRPr="00DC4F1E">
        <w:rPr>
          <w:rFonts w:asciiTheme="minorHAnsi" w:hAnsiTheme="minorHAnsi" w:cstheme="minorHAnsi"/>
        </w:rPr>
        <w:t xml:space="preserve"> and water supply catchment area.</w:t>
      </w:r>
      <w:r w:rsidR="00523C97">
        <w:t xml:space="preserve"> </w:t>
      </w:r>
    </w:p>
    <w:p w14:paraId="23D2A574" w14:textId="13C4966E" w:rsidR="007D58DE" w:rsidRDefault="00C27DA3" w:rsidP="004D7443">
      <w:pPr>
        <w:pStyle w:val="Condition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supermarket proposed by </w:t>
      </w:r>
      <w:r w:rsidR="00F8563E">
        <w:rPr>
          <w:rFonts w:asciiTheme="minorHAnsi" w:hAnsiTheme="minorHAnsi" w:cstheme="minorHAnsi"/>
        </w:rPr>
        <w:t>Woolworths</w:t>
      </w:r>
      <w:r>
        <w:rPr>
          <w:rFonts w:asciiTheme="minorHAnsi" w:hAnsiTheme="minorHAnsi" w:cstheme="minorHAnsi"/>
        </w:rPr>
        <w:t xml:space="preserve"> </w:t>
      </w:r>
      <w:r w:rsidR="00555135">
        <w:rPr>
          <w:rFonts w:asciiTheme="minorHAnsi" w:hAnsiTheme="minorHAnsi" w:cstheme="minorHAnsi"/>
        </w:rPr>
        <w:t>would be the largest</w:t>
      </w:r>
      <w:r w:rsidR="00A031BE">
        <w:rPr>
          <w:rFonts w:asciiTheme="minorHAnsi" w:hAnsiTheme="minorHAnsi" w:cstheme="minorHAnsi"/>
        </w:rPr>
        <w:t xml:space="preserve"> in </w:t>
      </w:r>
      <w:r w:rsidR="001E601A">
        <w:rPr>
          <w:rFonts w:asciiTheme="minorHAnsi" w:hAnsiTheme="minorHAnsi" w:cstheme="minorHAnsi"/>
        </w:rPr>
        <w:t xml:space="preserve">Noosa Shire and </w:t>
      </w:r>
      <w:r w:rsidR="00DC4F1E" w:rsidRPr="00DC4F1E">
        <w:rPr>
          <w:rFonts w:asciiTheme="minorHAnsi" w:hAnsiTheme="minorHAnsi" w:cstheme="minorHAnsi"/>
        </w:rPr>
        <w:t>represent</w:t>
      </w:r>
      <w:r w:rsidR="00B74029">
        <w:rPr>
          <w:rFonts w:asciiTheme="minorHAnsi" w:hAnsiTheme="minorHAnsi" w:cstheme="minorHAnsi"/>
        </w:rPr>
        <w:t>s</w:t>
      </w:r>
      <w:r w:rsidR="00DC4F1E" w:rsidRPr="00DC4F1E">
        <w:rPr>
          <w:rFonts w:asciiTheme="minorHAnsi" w:hAnsiTheme="minorHAnsi" w:cstheme="minorHAnsi"/>
        </w:rPr>
        <w:t xml:space="preserve"> a substantial expansion of Cooroy’s commercial precinct</w:t>
      </w:r>
      <w:r w:rsidR="00B95C00">
        <w:rPr>
          <w:rFonts w:asciiTheme="minorHAnsi" w:hAnsiTheme="minorHAnsi" w:cstheme="minorHAnsi"/>
        </w:rPr>
        <w:t>s</w:t>
      </w:r>
      <w:r w:rsidR="006C576A">
        <w:rPr>
          <w:rFonts w:asciiTheme="minorHAnsi" w:hAnsiTheme="minorHAnsi" w:cstheme="minorHAnsi"/>
        </w:rPr>
        <w:t xml:space="preserve">, thereby further </w:t>
      </w:r>
      <w:r w:rsidR="00DC4F1E" w:rsidRPr="00DC4F1E">
        <w:rPr>
          <w:rFonts w:asciiTheme="minorHAnsi" w:hAnsiTheme="minorHAnsi" w:cstheme="minorHAnsi"/>
        </w:rPr>
        <w:t>dispers</w:t>
      </w:r>
      <w:r w:rsidR="006C576A">
        <w:rPr>
          <w:rFonts w:asciiTheme="minorHAnsi" w:hAnsiTheme="minorHAnsi" w:cstheme="minorHAnsi"/>
        </w:rPr>
        <w:t xml:space="preserve">ing </w:t>
      </w:r>
      <w:r w:rsidR="00DC4F1E" w:rsidRPr="00DC4F1E">
        <w:rPr>
          <w:rFonts w:asciiTheme="minorHAnsi" w:hAnsiTheme="minorHAnsi" w:cstheme="minorHAnsi"/>
        </w:rPr>
        <w:t>and fragment</w:t>
      </w:r>
      <w:r w:rsidR="006C576A">
        <w:rPr>
          <w:rFonts w:asciiTheme="minorHAnsi" w:hAnsiTheme="minorHAnsi" w:cstheme="minorHAnsi"/>
        </w:rPr>
        <w:t>ing</w:t>
      </w:r>
      <w:r w:rsidR="00DC4F1E" w:rsidRPr="00DC4F1E">
        <w:rPr>
          <w:rFonts w:asciiTheme="minorHAnsi" w:hAnsiTheme="minorHAnsi" w:cstheme="minorHAnsi"/>
        </w:rPr>
        <w:t xml:space="preserve"> its centre</w:t>
      </w:r>
      <w:r w:rsidR="00F62225">
        <w:rPr>
          <w:rFonts w:asciiTheme="minorHAnsi" w:hAnsiTheme="minorHAnsi" w:cstheme="minorHAnsi"/>
        </w:rPr>
        <w:t xml:space="preserve"> of commerce</w:t>
      </w:r>
      <w:r w:rsidR="00ED42DA">
        <w:rPr>
          <w:rFonts w:asciiTheme="minorHAnsi" w:hAnsiTheme="minorHAnsi" w:cstheme="minorHAnsi"/>
        </w:rPr>
        <w:t>.</w:t>
      </w:r>
      <w:r w:rsidR="00DC4F1E" w:rsidRPr="00DC4F1E">
        <w:rPr>
          <w:rFonts w:asciiTheme="minorHAnsi" w:hAnsiTheme="minorHAnsi" w:cstheme="minorHAnsi"/>
        </w:rPr>
        <w:t xml:space="preserve"> </w:t>
      </w:r>
    </w:p>
    <w:p w14:paraId="393E9375" w14:textId="7B76227D" w:rsidR="00DC4F1E" w:rsidRPr="00DC4F1E" w:rsidRDefault="001A102F" w:rsidP="004D7443">
      <w:pPr>
        <w:pStyle w:val="Condition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Establishing </w:t>
      </w:r>
      <w:r w:rsidR="008B365C">
        <w:rPr>
          <w:rFonts w:asciiTheme="minorHAnsi" w:hAnsiTheme="minorHAnsi" w:cstheme="minorHAnsi"/>
        </w:rPr>
        <w:t>a</w:t>
      </w:r>
      <w:r w:rsidR="00102475">
        <w:rPr>
          <w:rFonts w:asciiTheme="minorHAnsi" w:hAnsiTheme="minorHAnsi" w:cstheme="minorHAnsi"/>
        </w:rPr>
        <w:t xml:space="preserve"> </w:t>
      </w:r>
      <w:r w:rsidR="000B64D6">
        <w:rPr>
          <w:rFonts w:asciiTheme="minorHAnsi" w:hAnsiTheme="minorHAnsi" w:cstheme="minorHAnsi"/>
        </w:rPr>
        <w:t xml:space="preserve">significant </w:t>
      </w:r>
      <w:r w:rsidR="00374F8D">
        <w:rPr>
          <w:rFonts w:asciiTheme="minorHAnsi" w:hAnsiTheme="minorHAnsi" w:cstheme="minorHAnsi"/>
        </w:rPr>
        <w:t>new</w:t>
      </w:r>
      <w:r w:rsidR="00EA44A0">
        <w:rPr>
          <w:rFonts w:asciiTheme="minorHAnsi" w:hAnsiTheme="minorHAnsi" w:cstheme="minorHAnsi"/>
        </w:rPr>
        <w:t xml:space="preserve"> </w:t>
      </w:r>
      <w:r w:rsidR="007341CE">
        <w:rPr>
          <w:rFonts w:asciiTheme="minorHAnsi" w:hAnsiTheme="minorHAnsi" w:cstheme="minorHAnsi"/>
        </w:rPr>
        <w:t xml:space="preserve">supermarket </w:t>
      </w:r>
      <w:r w:rsidR="00297D21">
        <w:rPr>
          <w:rFonts w:asciiTheme="minorHAnsi" w:hAnsiTheme="minorHAnsi" w:cstheme="minorHAnsi"/>
        </w:rPr>
        <w:t>with associated</w:t>
      </w:r>
      <w:r w:rsidR="00516F0C">
        <w:rPr>
          <w:rFonts w:asciiTheme="minorHAnsi" w:hAnsiTheme="minorHAnsi" w:cstheme="minorHAnsi"/>
        </w:rPr>
        <w:t xml:space="preserve"> </w:t>
      </w:r>
      <w:r w:rsidR="0036091D">
        <w:rPr>
          <w:rFonts w:asciiTheme="minorHAnsi" w:hAnsiTheme="minorHAnsi" w:cstheme="minorHAnsi"/>
        </w:rPr>
        <w:t xml:space="preserve">retail outlets </w:t>
      </w:r>
      <w:r w:rsidR="00EA44A0">
        <w:rPr>
          <w:rFonts w:asciiTheme="minorHAnsi" w:hAnsiTheme="minorHAnsi" w:cstheme="minorHAnsi"/>
        </w:rPr>
        <w:t>(</w:t>
      </w:r>
      <w:r w:rsidR="00ED42DA">
        <w:rPr>
          <w:rFonts w:asciiTheme="minorHAnsi" w:hAnsiTheme="minorHAnsi" w:cstheme="minorHAnsi"/>
        </w:rPr>
        <w:t xml:space="preserve">separate </w:t>
      </w:r>
      <w:r w:rsidR="00430891">
        <w:rPr>
          <w:rFonts w:asciiTheme="minorHAnsi" w:hAnsiTheme="minorHAnsi" w:cstheme="minorHAnsi"/>
        </w:rPr>
        <w:t xml:space="preserve">to the </w:t>
      </w:r>
      <w:r w:rsidR="000A0C90">
        <w:rPr>
          <w:rFonts w:asciiTheme="minorHAnsi" w:hAnsiTheme="minorHAnsi" w:cstheme="minorHAnsi"/>
        </w:rPr>
        <w:t xml:space="preserve">Cooroy District </w:t>
      </w:r>
      <w:r w:rsidR="00374F8D">
        <w:rPr>
          <w:rFonts w:asciiTheme="minorHAnsi" w:hAnsiTheme="minorHAnsi" w:cstheme="minorHAnsi"/>
        </w:rPr>
        <w:t>Centre</w:t>
      </w:r>
      <w:r w:rsidR="00EA44A0">
        <w:rPr>
          <w:rFonts w:asciiTheme="minorHAnsi" w:hAnsiTheme="minorHAnsi" w:cstheme="minorHAnsi"/>
        </w:rPr>
        <w:t xml:space="preserve">) </w:t>
      </w:r>
      <w:r w:rsidR="00430891">
        <w:rPr>
          <w:rFonts w:asciiTheme="minorHAnsi" w:hAnsiTheme="minorHAnsi" w:cstheme="minorHAnsi"/>
        </w:rPr>
        <w:t xml:space="preserve">would adversely impact </w:t>
      </w:r>
      <w:r w:rsidR="00841548">
        <w:rPr>
          <w:rFonts w:asciiTheme="minorHAnsi" w:hAnsiTheme="minorHAnsi" w:cstheme="minorHAnsi"/>
        </w:rPr>
        <w:t xml:space="preserve">existing businesses which rely on </w:t>
      </w:r>
      <w:r w:rsidR="007D58DE">
        <w:rPr>
          <w:rFonts w:asciiTheme="minorHAnsi" w:hAnsiTheme="minorHAnsi" w:cstheme="minorHAnsi"/>
        </w:rPr>
        <w:t xml:space="preserve">foot traffic from </w:t>
      </w:r>
      <w:r w:rsidR="00B81882">
        <w:rPr>
          <w:rFonts w:asciiTheme="minorHAnsi" w:hAnsiTheme="minorHAnsi" w:cstheme="minorHAnsi"/>
        </w:rPr>
        <w:t xml:space="preserve">customers </w:t>
      </w:r>
      <w:r w:rsidR="009A53ED">
        <w:rPr>
          <w:rFonts w:asciiTheme="minorHAnsi" w:hAnsiTheme="minorHAnsi" w:cstheme="minorHAnsi"/>
        </w:rPr>
        <w:t>who</w:t>
      </w:r>
      <w:r w:rsidR="000B02BC">
        <w:rPr>
          <w:rFonts w:asciiTheme="minorHAnsi" w:hAnsiTheme="minorHAnsi" w:cstheme="minorHAnsi"/>
        </w:rPr>
        <w:t xml:space="preserve"> currently</w:t>
      </w:r>
      <w:r w:rsidR="009A53ED">
        <w:rPr>
          <w:rFonts w:asciiTheme="minorHAnsi" w:hAnsiTheme="minorHAnsi" w:cstheme="minorHAnsi"/>
        </w:rPr>
        <w:t xml:space="preserve"> </w:t>
      </w:r>
      <w:r w:rsidR="00B81882">
        <w:rPr>
          <w:rFonts w:asciiTheme="minorHAnsi" w:hAnsiTheme="minorHAnsi" w:cstheme="minorHAnsi"/>
        </w:rPr>
        <w:t xml:space="preserve">enjoy </w:t>
      </w:r>
      <w:r w:rsidR="00523C97">
        <w:rPr>
          <w:rFonts w:asciiTheme="minorHAnsi" w:hAnsiTheme="minorHAnsi" w:cstheme="minorHAnsi"/>
        </w:rPr>
        <w:t>the</w:t>
      </w:r>
      <w:r w:rsidR="00ED42DA">
        <w:rPr>
          <w:rFonts w:asciiTheme="minorHAnsi" w:hAnsiTheme="minorHAnsi" w:cstheme="minorHAnsi"/>
        </w:rPr>
        <w:t xml:space="preserve"> </w:t>
      </w:r>
      <w:r w:rsidR="00E86A9E">
        <w:rPr>
          <w:rFonts w:asciiTheme="minorHAnsi" w:hAnsiTheme="minorHAnsi" w:cstheme="minorHAnsi"/>
        </w:rPr>
        <w:t xml:space="preserve">character of Cooroy’s </w:t>
      </w:r>
      <w:r w:rsidR="00ED42DA">
        <w:rPr>
          <w:rFonts w:asciiTheme="minorHAnsi" w:hAnsiTheme="minorHAnsi" w:cstheme="minorHAnsi"/>
        </w:rPr>
        <w:t>village</w:t>
      </w:r>
      <w:r w:rsidR="00B81882">
        <w:rPr>
          <w:rFonts w:asciiTheme="minorHAnsi" w:hAnsiTheme="minorHAnsi" w:cstheme="minorHAnsi"/>
        </w:rPr>
        <w:t xml:space="preserve"> </w:t>
      </w:r>
      <w:r w:rsidR="007D58DE">
        <w:rPr>
          <w:rFonts w:asciiTheme="minorHAnsi" w:hAnsiTheme="minorHAnsi" w:cstheme="minorHAnsi"/>
        </w:rPr>
        <w:t xml:space="preserve">shopping </w:t>
      </w:r>
      <w:r w:rsidR="00B81882">
        <w:rPr>
          <w:rFonts w:asciiTheme="minorHAnsi" w:hAnsiTheme="minorHAnsi" w:cstheme="minorHAnsi"/>
        </w:rPr>
        <w:t>atmosphere</w:t>
      </w:r>
      <w:r w:rsidR="007D58DE">
        <w:rPr>
          <w:rFonts w:asciiTheme="minorHAnsi" w:hAnsiTheme="minorHAnsi" w:cstheme="minorHAnsi"/>
        </w:rPr>
        <w:t>.</w:t>
      </w:r>
      <w:r w:rsidR="00ED42DA">
        <w:rPr>
          <w:rFonts w:asciiTheme="minorHAnsi" w:hAnsiTheme="minorHAnsi" w:cstheme="minorHAnsi"/>
        </w:rPr>
        <w:t xml:space="preserve"> </w:t>
      </w:r>
      <w:r w:rsidR="00523C97">
        <w:rPr>
          <w:rFonts w:asciiTheme="minorHAnsi" w:hAnsiTheme="minorHAnsi" w:cstheme="minorHAnsi"/>
        </w:rPr>
        <w:t xml:space="preserve"> </w:t>
      </w:r>
    </w:p>
    <w:p w14:paraId="30ABC0E1" w14:textId="26CA7A09" w:rsidR="00DC4F1E" w:rsidRDefault="001F0CBA" w:rsidP="004D7443">
      <w:pPr>
        <w:pStyle w:val="Condition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d</w:t>
      </w:r>
      <w:r w:rsidR="000E0DB1">
        <w:rPr>
          <w:rFonts w:asciiTheme="minorHAnsi" w:hAnsiTheme="minorHAnsi" w:cstheme="minorHAnsi"/>
        </w:rPr>
        <w:t>evelopment of this scale</w:t>
      </w:r>
      <w:r w:rsidR="00C059FF">
        <w:rPr>
          <w:rFonts w:asciiTheme="minorHAnsi" w:hAnsiTheme="minorHAnsi" w:cstheme="minorHAnsi"/>
        </w:rPr>
        <w:t>,</w:t>
      </w:r>
      <w:r w:rsidR="000E0DB1">
        <w:rPr>
          <w:rFonts w:asciiTheme="minorHAnsi" w:hAnsiTheme="minorHAnsi" w:cstheme="minorHAnsi"/>
        </w:rPr>
        <w:t xml:space="preserve"> on this site</w:t>
      </w:r>
      <w:r w:rsidR="00C059FF">
        <w:rPr>
          <w:rFonts w:asciiTheme="minorHAnsi" w:hAnsiTheme="minorHAnsi" w:cstheme="minorHAnsi"/>
        </w:rPr>
        <w:t>,</w:t>
      </w:r>
      <w:r w:rsidR="000E0DB1">
        <w:rPr>
          <w:rFonts w:asciiTheme="minorHAnsi" w:hAnsiTheme="minorHAnsi" w:cstheme="minorHAnsi"/>
        </w:rPr>
        <w:t xml:space="preserve"> </w:t>
      </w:r>
      <w:r w:rsidR="000E6A7F">
        <w:rPr>
          <w:rFonts w:asciiTheme="minorHAnsi" w:hAnsiTheme="minorHAnsi" w:cstheme="minorHAnsi"/>
        </w:rPr>
        <w:t xml:space="preserve">can only </w:t>
      </w:r>
      <w:r w:rsidR="000F58DE">
        <w:rPr>
          <w:rFonts w:asciiTheme="minorHAnsi" w:hAnsiTheme="minorHAnsi" w:cstheme="minorHAnsi"/>
        </w:rPr>
        <w:t xml:space="preserve">exacerbate </w:t>
      </w:r>
      <w:r w:rsidR="00DC4F1E" w:rsidRPr="00DC4F1E">
        <w:rPr>
          <w:rFonts w:asciiTheme="minorHAnsi" w:hAnsiTheme="minorHAnsi" w:cstheme="minorHAnsi"/>
        </w:rPr>
        <w:t>existing traffic problems at the Myall Street &amp; Elm Street intersection.</w:t>
      </w:r>
      <w:r w:rsidR="007962AF">
        <w:rPr>
          <w:rFonts w:asciiTheme="minorHAnsi" w:hAnsiTheme="minorHAnsi" w:cstheme="minorHAnsi"/>
        </w:rPr>
        <w:t xml:space="preserve"> </w:t>
      </w:r>
      <w:r w:rsidR="008015CC">
        <w:rPr>
          <w:rFonts w:asciiTheme="minorHAnsi" w:hAnsiTheme="minorHAnsi" w:cstheme="minorHAnsi"/>
        </w:rPr>
        <w:t>A</w:t>
      </w:r>
      <w:r w:rsidR="00E673CD">
        <w:rPr>
          <w:rFonts w:asciiTheme="minorHAnsi" w:hAnsiTheme="minorHAnsi" w:cstheme="minorHAnsi"/>
        </w:rPr>
        <w:t>n ex</w:t>
      </w:r>
      <w:r w:rsidR="00C43595">
        <w:rPr>
          <w:rFonts w:asciiTheme="minorHAnsi" w:hAnsiTheme="minorHAnsi" w:cstheme="minorHAnsi"/>
        </w:rPr>
        <w:t>pansive</w:t>
      </w:r>
      <w:r w:rsidR="00E673CD">
        <w:rPr>
          <w:rFonts w:asciiTheme="minorHAnsi" w:hAnsiTheme="minorHAnsi" w:cstheme="minorHAnsi"/>
        </w:rPr>
        <w:t xml:space="preserve"> </w:t>
      </w:r>
      <w:r w:rsidR="00FF2000">
        <w:rPr>
          <w:rFonts w:asciiTheme="minorHAnsi" w:hAnsiTheme="minorHAnsi" w:cstheme="minorHAnsi"/>
        </w:rPr>
        <w:t xml:space="preserve">new </w:t>
      </w:r>
      <w:r w:rsidR="00490126">
        <w:rPr>
          <w:rFonts w:asciiTheme="minorHAnsi" w:hAnsiTheme="minorHAnsi" w:cstheme="minorHAnsi"/>
        </w:rPr>
        <w:t xml:space="preserve">retail </w:t>
      </w:r>
      <w:r w:rsidR="00F27606">
        <w:rPr>
          <w:rFonts w:asciiTheme="minorHAnsi" w:hAnsiTheme="minorHAnsi" w:cstheme="minorHAnsi"/>
        </w:rPr>
        <w:t>hub</w:t>
      </w:r>
      <w:r w:rsidR="00BB4480">
        <w:rPr>
          <w:rFonts w:asciiTheme="minorHAnsi" w:hAnsiTheme="minorHAnsi" w:cstheme="minorHAnsi"/>
        </w:rPr>
        <w:t xml:space="preserve"> </w:t>
      </w:r>
      <w:r w:rsidR="00692223">
        <w:rPr>
          <w:rFonts w:asciiTheme="minorHAnsi" w:hAnsiTheme="minorHAnsi" w:cstheme="minorHAnsi"/>
        </w:rPr>
        <w:t xml:space="preserve">on the outskirts of </w:t>
      </w:r>
      <w:r w:rsidR="00AF74D6">
        <w:rPr>
          <w:rFonts w:asciiTheme="minorHAnsi" w:hAnsiTheme="minorHAnsi" w:cstheme="minorHAnsi"/>
        </w:rPr>
        <w:t>town</w:t>
      </w:r>
      <w:r w:rsidR="00692223">
        <w:rPr>
          <w:rFonts w:asciiTheme="minorHAnsi" w:hAnsiTheme="minorHAnsi" w:cstheme="minorHAnsi"/>
        </w:rPr>
        <w:t xml:space="preserve"> will </w:t>
      </w:r>
      <w:r w:rsidR="00DD0C1E">
        <w:rPr>
          <w:rFonts w:asciiTheme="minorHAnsi" w:hAnsiTheme="minorHAnsi" w:cstheme="minorHAnsi"/>
        </w:rPr>
        <w:t>require</w:t>
      </w:r>
      <w:r w:rsidR="00BD34C8">
        <w:rPr>
          <w:rFonts w:asciiTheme="minorHAnsi" w:hAnsiTheme="minorHAnsi" w:cstheme="minorHAnsi"/>
        </w:rPr>
        <w:t xml:space="preserve"> significant </w:t>
      </w:r>
      <w:r w:rsidR="00D62B35">
        <w:rPr>
          <w:rFonts w:asciiTheme="minorHAnsi" w:hAnsiTheme="minorHAnsi" w:cstheme="minorHAnsi"/>
        </w:rPr>
        <w:t xml:space="preserve">vehicle </w:t>
      </w:r>
      <w:r w:rsidR="00707B0E">
        <w:rPr>
          <w:rFonts w:asciiTheme="minorHAnsi" w:hAnsiTheme="minorHAnsi" w:cstheme="minorHAnsi"/>
        </w:rPr>
        <w:t>numbers</w:t>
      </w:r>
      <w:r w:rsidR="00D62B35">
        <w:rPr>
          <w:rFonts w:asciiTheme="minorHAnsi" w:hAnsiTheme="minorHAnsi" w:cstheme="minorHAnsi"/>
        </w:rPr>
        <w:t xml:space="preserve"> </w:t>
      </w:r>
      <w:r w:rsidR="00BB50D6">
        <w:rPr>
          <w:rFonts w:asciiTheme="minorHAnsi" w:hAnsiTheme="minorHAnsi" w:cstheme="minorHAnsi"/>
        </w:rPr>
        <w:t xml:space="preserve">to traverse </w:t>
      </w:r>
      <w:r w:rsidR="007912E7">
        <w:rPr>
          <w:rFonts w:asciiTheme="minorHAnsi" w:hAnsiTheme="minorHAnsi" w:cstheme="minorHAnsi"/>
        </w:rPr>
        <w:t>a</w:t>
      </w:r>
      <w:r w:rsidR="006B3954">
        <w:rPr>
          <w:rFonts w:asciiTheme="minorHAnsi" w:hAnsiTheme="minorHAnsi" w:cstheme="minorHAnsi"/>
        </w:rPr>
        <w:t xml:space="preserve"> </w:t>
      </w:r>
      <w:r w:rsidR="007912E7">
        <w:rPr>
          <w:rFonts w:asciiTheme="minorHAnsi" w:hAnsiTheme="minorHAnsi" w:cstheme="minorHAnsi"/>
        </w:rPr>
        <w:t>substandard</w:t>
      </w:r>
      <w:r w:rsidR="006B3954">
        <w:rPr>
          <w:rFonts w:asciiTheme="minorHAnsi" w:hAnsiTheme="minorHAnsi" w:cstheme="minorHAnsi"/>
        </w:rPr>
        <w:t xml:space="preserve"> and </w:t>
      </w:r>
      <w:r w:rsidR="002A437A">
        <w:rPr>
          <w:rFonts w:asciiTheme="minorHAnsi" w:hAnsiTheme="minorHAnsi" w:cstheme="minorHAnsi"/>
        </w:rPr>
        <w:t>dangerous intersection</w:t>
      </w:r>
      <w:r w:rsidR="007912E7">
        <w:rPr>
          <w:rFonts w:asciiTheme="minorHAnsi" w:hAnsiTheme="minorHAnsi" w:cstheme="minorHAnsi"/>
        </w:rPr>
        <w:t xml:space="preserve"> wh</w:t>
      </w:r>
      <w:r w:rsidR="00781721">
        <w:rPr>
          <w:rFonts w:asciiTheme="minorHAnsi" w:hAnsiTheme="minorHAnsi" w:cstheme="minorHAnsi"/>
        </w:rPr>
        <w:t xml:space="preserve">ere </w:t>
      </w:r>
      <w:r w:rsidR="000A75CC">
        <w:rPr>
          <w:rFonts w:asciiTheme="minorHAnsi" w:hAnsiTheme="minorHAnsi" w:cstheme="minorHAnsi"/>
        </w:rPr>
        <w:t xml:space="preserve">frequent </w:t>
      </w:r>
      <w:r w:rsidR="002002B0">
        <w:rPr>
          <w:rFonts w:asciiTheme="minorHAnsi" w:hAnsiTheme="minorHAnsi" w:cstheme="minorHAnsi"/>
        </w:rPr>
        <w:t>accidents and near misses</w:t>
      </w:r>
      <w:r w:rsidR="00843081">
        <w:rPr>
          <w:rFonts w:asciiTheme="minorHAnsi" w:hAnsiTheme="minorHAnsi" w:cstheme="minorHAnsi"/>
        </w:rPr>
        <w:t xml:space="preserve"> occur</w:t>
      </w:r>
      <w:r w:rsidR="00A43229">
        <w:rPr>
          <w:rFonts w:asciiTheme="minorHAnsi" w:hAnsiTheme="minorHAnsi" w:cstheme="minorHAnsi"/>
        </w:rPr>
        <w:t>,</w:t>
      </w:r>
      <w:r w:rsidR="00715C36">
        <w:rPr>
          <w:rFonts w:asciiTheme="minorHAnsi" w:hAnsiTheme="minorHAnsi" w:cstheme="minorHAnsi"/>
        </w:rPr>
        <w:t xml:space="preserve"> </w:t>
      </w:r>
      <w:r w:rsidR="00843081" w:rsidRPr="00843081">
        <w:rPr>
          <w:rFonts w:asciiTheme="minorHAnsi" w:hAnsiTheme="minorHAnsi" w:cstheme="minorHAnsi"/>
          <w:u w:val="single"/>
        </w:rPr>
        <w:t xml:space="preserve">under existing </w:t>
      </w:r>
      <w:r w:rsidR="00623EE7" w:rsidRPr="00843081">
        <w:rPr>
          <w:rFonts w:asciiTheme="minorHAnsi" w:hAnsiTheme="minorHAnsi" w:cstheme="minorHAnsi"/>
          <w:u w:val="single"/>
        </w:rPr>
        <w:t>traffic pressure</w:t>
      </w:r>
      <w:r w:rsidR="00C02F34">
        <w:rPr>
          <w:rFonts w:asciiTheme="minorHAnsi" w:hAnsiTheme="minorHAnsi" w:cstheme="minorHAnsi"/>
        </w:rPr>
        <w:t>.</w:t>
      </w:r>
    </w:p>
    <w:p w14:paraId="0B169F85" w14:textId="5D49E8F7" w:rsidR="00417D84" w:rsidRDefault="008136AD" w:rsidP="004D7443">
      <w:pPr>
        <w:pStyle w:val="Conditions"/>
        <w:rPr>
          <w:rFonts w:asciiTheme="minorHAnsi" w:hAnsiTheme="minorHAnsi" w:cstheme="minorHAnsi"/>
        </w:rPr>
      </w:pPr>
      <w:r w:rsidRPr="00234CBD">
        <w:rPr>
          <w:rFonts w:asciiTheme="minorHAnsi" w:hAnsiTheme="minorHAnsi" w:cstheme="minorHAnsi"/>
        </w:rPr>
        <w:t>The</w:t>
      </w:r>
      <w:r w:rsidR="00B07570">
        <w:rPr>
          <w:rFonts w:asciiTheme="minorHAnsi" w:hAnsiTheme="minorHAnsi" w:cstheme="minorHAnsi"/>
        </w:rPr>
        <w:t xml:space="preserve"> </w:t>
      </w:r>
      <w:r w:rsidR="00411917">
        <w:rPr>
          <w:rFonts w:asciiTheme="minorHAnsi" w:hAnsiTheme="minorHAnsi" w:cstheme="minorHAnsi"/>
        </w:rPr>
        <w:t xml:space="preserve">Applicant </w:t>
      </w:r>
      <w:r w:rsidR="000F6736">
        <w:rPr>
          <w:rFonts w:asciiTheme="minorHAnsi" w:hAnsiTheme="minorHAnsi" w:cstheme="minorHAnsi"/>
        </w:rPr>
        <w:t>has</w:t>
      </w:r>
      <w:r w:rsidR="00823FB2">
        <w:rPr>
          <w:rFonts w:asciiTheme="minorHAnsi" w:hAnsiTheme="minorHAnsi" w:cstheme="minorHAnsi"/>
        </w:rPr>
        <w:t xml:space="preserve"> </w:t>
      </w:r>
      <w:r w:rsidR="00B07570">
        <w:rPr>
          <w:rFonts w:asciiTheme="minorHAnsi" w:hAnsiTheme="minorHAnsi" w:cstheme="minorHAnsi"/>
        </w:rPr>
        <w:t xml:space="preserve">failed to </w:t>
      </w:r>
      <w:r w:rsidRPr="00234CBD">
        <w:rPr>
          <w:rFonts w:asciiTheme="minorHAnsi" w:hAnsiTheme="minorHAnsi" w:cstheme="minorHAnsi"/>
        </w:rPr>
        <w:t xml:space="preserve">demonstrate sufficient grounds </w:t>
      </w:r>
      <w:r w:rsidR="00CE72DE">
        <w:rPr>
          <w:rFonts w:asciiTheme="minorHAnsi" w:hAnsiTheme="minorHAnsi" w:cstheme="minorHAnsi"/>
        </w:rPr>
        <w:t xml:space="preserve">exist </w:t>
      </w:r>
      <w:r w:rsidRPr="00234CBD">
        <w:rPr>
          <w:rFonts w:asciiTheme="minorHAnsi" w:hAnsiTheme="minorHAnsi" w:cstheme="minorHAnsi"/>
        </w:rPr>
        <w:t xml:space="preserve">to overcome </w:t>
      </w:r>
      <w:r w:rsidR="00B07570">
        <w:rPr>
          <w:rFonts w:asciiTheme="minorHAnsi" w:hAnsiTheme="minorHAnsi" w:cstheme="minorHAnsi"/>
        </w:rPr>
        <w:t>its</w:t>
      </w:r>
      <w:r w:rsidR="00777440">
        <w:rPr>
          <w:rFonts w:asciiTheme="minorHAnsi" w:hAnsiTheme="minorHAnsi" w:cstheme="minorHAnsi"/>
        </w:rPr>
        <w:t xml:space="preserve"> </w:t>
      </w:r>
      <w:r w:rsidRPr="00234CBD">
        <w:rPr>
          <w:rFonts w:asciiTheme="minorHAnsi" w:hAnsiTheme="minorHAnsi" w:cstheme="minorHAnsi"/>
        </w:rPr>
        <w:t xml:space="preserve">conflicts with </w:t>
      </w:r>
      <w:r w:rsidR="00CD6028">
        <w:rPr>
          <w:rFonts w:asciiTheme="minorHAnsi" w:hAnsiTheme="minorHAnsi" w:cstheme="minorHAnsi"/>
        </w:rPr>
        <w:t>t</w:t>
      </w:r>
      <w:r w:rsidRPr="00234CBD">
        <w:rPr>
          <w:rFonts w:asciiTheme="minorHAnsi" w:hAnsiTheme="minorHAnsi" w:cstheme="minorHAnsi"/>
        </w:rPr>
        <w:t xml:space="preserve">he </w:t>
      </w:r>
      <w:r w:rsidRPr="00CD6028">
        <w:rPr>
          <w:rFonts w:asciiTheme="minorHAnsi" w:hAnsiTheme="minorHAnsi" w:cstheme="minorHAnsi"/>
          <w:i/>
          <w:iCs/>
        </w:rPr>
        <w:t>Noosa Plan</w:t>
      </w:r>
      <w:r w:rsidR="005110E3">
        <w:rPr>
          <w:rFonts w:asciiTheme="minorHAnsi" w:hAnsiTheme="minorHAnsi" w:cstheme="minorHAnsi"/>
          <w:i/>
          <w:iCs/>
        </w:rPr>
        <w:t xml:space="preserve">. </w:t>
      </w:r>
      <w:r w:rsidR="005A56A9" w:rsidRPr="00325648">
        <w:rPr>
          <w:rFonts w:asciiTheme="minorHAnsi" w:hAnsiTheme="minorHAnsi" w:cstheme="minorHAnsi"/>
        </w:rPr>
        <w:t>The</w:t>
      </w:r>
      <w:r w:rsidR="005A56A9">
        <w:rPr>
          <w:rFonts w:asciiTheme="minorHAnsi" w:hAnsiTheme="minorHAnsi" w:cstheme="minorHAnsi"/>
          <w:i/>
          <w:iCs/>
        </w:rPr>
        <w:t xml:space="preserve"> </w:t>
      </w:r>
      <w:r w:rsidR="005A56A9" w:rsidRPr="005A56A9">
        <w:rPr>
          <w:rFonts w:asciiTheme="minorHAnsi" w:hAnsiTheme="minorHAnsi" w:cstheme="minorHAnsi"/>
        </w:rPr>
        <w:t>application</w:t>
      </w:r>
      <w:r w:rsidR="00326B0E">
        <w:rPr>
          <w:rFonts w:asciiTheme="minorHAnsi" w:hAnsiTheme="minorHAnsi" w:cstheme="minorHAnsi"/>
        </w:rPr>
        <w:t xml:space="preserve"> </w:t>
      </w:r>
      <w:r w:rsidR="00B70908">
        <w:rPr>
          <w:rFonts w:asciiTheme="minorHAnsi" w:hAnsiTheme="minorHAnsi" w:cstheme="minorHAnsi"/>
        </w:rPr>
        <w:t>failed to prove</w:t>
      </w:r>
      <w:r w:rsidR="007842AA">
        <w:rPr>
          <w:rFonts w:asciiTheme="minorHAnsi" w:hAnsiTheme="minorHAnsi" w:cstheme="minorHAnsi"/>
        </w:rPr>
        <w:t xml:space="preserve"> </w:t>
      </w:r>
      <w:r w:rsidR="00B70908">
        <w:rPr>
          <w:rFonts w:asciiTheme="minorHAnsi" w:hAnsiTheme="minorHAnsi" w:cstheme="minorHAnsi"/>
        </w:rPr>
        <w:t xml:space="preserve">an overriding </w:t>
      </w:r>
      <w:r w:rsidR="004F14A4">
        <w:rPr>
          <w:rFonts w:asciiTheme="minorHAnsi" w:hAnsiTheme="minorHAnsi" w:cstheme="minorHAnsi"/>
        </w:rPr>
        <w:t xml:space="preserve">economic or </w:t>
      </w:r>
      <w:r w:rsidR="000F6736">
        <w:rPr>
          <w:rFonts w:asciiTheme="minorHAnsi" w:hAnsiTheme="minorHAnsi" w:cstheme="minorHAnsi"/>
        </w:rPr>
        <w:t xml:space="preserve">community </w:t>
      </w:r>
      <w:r w:rsidR="00B70908">
        <w:rPr>
          <w:rFonts w:asciiTheme="minorHAnsi" w:hAnsiTheme="minorHAnsi" w:cstheme="minorHAnsi"/>
        </w:rPr>
        <w:t xml:space="preserve">need </w:t>
      </w:r>
      <w:r w:rsidR="00CE72DE">
        <w:rPr>
          <w:rFonts w:asciiTheme="minorHAnsi" w:hAnsiTheme="minorHAnsi" w:cstheme="minorHAnsi"/>
        </w:rPr>
        <w:t xml:space="preserve">for the proposal </w:t>
      </w:r>
      <w:r w:rsidR="00063C88">
        <w:rPr>
          <w:rFonts w:asciiTheme="minorHAnsi" w:hAnsiTheme="minorHAnsi" w:cstheme="minorHAnsi"/>
        </w:rPr>
        <w:t>in the public interest</w:t>
      </w:r>
      <w:r w:rsidR="000D19BD">
        <w:rPr>
          <w:rFonts w:asciiTheme="minorHAnsi" w:hAnsiTheme="minorHAnsi" w:cstheme="minorHAnsi"/>
        </w:rPr>
        <w:t>, which would outweigh these conflicts</w:t>
      </w:r>
      <w:r w:rsidR="00C02F34">
        <w:rPr>
          <w:rFonts w:asciiTheme="minorHAnsi" w:hAnsiTheme="minorHAnsi" w:cstheme="minorHAnsi"/>
        </w:rPr>
        <w:t>.</w:t>
      </w:r>
    </w:p>
    <w:p w14:paraId="7BE2CB3F" w14:textId="67A9BF5C" w:rsidR="00B02445" w:rsidRDefault="00BA302D" w:rsidP="004D7443">
      <w:pPr>
        <w:pStyle w:val="Conditions"/>
        <w:rPr>
          <w:rFonts w:asciiTheme="minorHAnsi" w:hAnsiTheme="minorHAnsi" w:cstheme="minorHAnsi"/>
        </w:rPr>
      </w:pPr>
      <w:r w:rsidRPr="00BA302D">
        <w:rPr>
          <w:rFonts w:asciiTheme="minorHAnsi" w:hAnsiTheme="minorHAnsi" w:cstheme="minorHAnsi"/>
        </w:rPr>
        <w:t>The Applicant</w:t>
      </w:r>
      <w:r w:rsidR="006A4B30">
        <w:rPr>
          <w:rFonts w:asciiTheme="minorHAnsi" w:hAnsiTheme="minorHAnsi" w:cstheme="minorHAnsi"/>
        </w:rPr>
        <w:t xml:space="preserve"> </w:t>
      </w:r>
      <w:r w:rsidR="00557AE4">
        <w:rPr>
          <w:rFonts w:asciiTheme="minorHAnsi" w:hAnsiTheme="minorHAnsi" w:cstheme="minorHAnsi"/>
        </w:rPr>
        <w:t xml:space="preserve">has </w:t>
      </w:r>
      <w:r w:rsidR="00C5383E">
        <w:rPr>
          <w:rFonts w:asciiTheme="minorHAnsi" w:hAnsiTheme="minorHAnsi" w:cstheme="minorHAnsi"/>
        </w:rPr>
        <w:t xml:space="preserve">failed to </w:t>
      </w:r>
      <w:r w:rsidR="004573DD">
        <w:rPr>
          <w:rFonts w:asciiTheme="minorHAnsi" w:hAnsiTheme="minorHAnsi" w:cstheme="minorHAnsi"/>
        </w:rPr>
        <w:t xml:space="preserve">illustrate </w:t>
      </w:r>
      <w:r w:rsidR="001D2597">
        <w:rPr>
          <w:rFonts w:asciiTheme="minorHAnsi" w:hAnsiTheme="minorHAnsi" w:cstheme="minorHAnsi"/>
        </w:rPr>
        <w:t xml:space="preserve">how </w:t>
      </w:r>
      <w:r w:rsidR="00005916">
        <w:rPr>
          <w:rFonts w:asciiTheme="minorHAnsi" w:hAnsiTheme="minorHAnsi" w:cstheme="minorHAnsi"/>
        </w:rPr>
        <w:t xml:space="preserve">a </w:t>
      </w:r>
      <w:r w:rsidR="002E30D8">
        <w:rPr>
          <w:rFonts w:asciiTheme="minorHAnsi" w:hAnsiTheme="minorHAnsi" w:cstheme="minorHAnsi"/>
        </w:rPr>
        <w:t xml:space="preserve">decentralised </w:t>
      </w:r>
      <w:r w:rsidR="00005916">
        <w:rPr>
          <w:rFonts w:asciiTheme="minorHAnsi" w:hAnsiTheme="minorHAnsi" w:cstheme="minorHAnsi"/>
        </w:rPr>
        <w:t xml:space="preserve">shopping centre </w:t>
      </w:r>
      <w:r w:rsidRPr="00BA302D">
        <w:rPr>
          <w:rFonts w:asciiTheme="minorHAnsi" w:hAnsiTheme="minorHAnsi" w:cstheme="minorHAnsi"/>
        </w:rPr>
        <w:t xml:space="preserve">is an appropriate outcome for </w:t>
      </w:r>
      <w:r w:rsidR="00B87B3B">
        <w:rPr>
          <w:rFonts w:asciiTheme="minorHAnsi" w:hAnsiTheme="minorHAnsi" w:cstheme="minorHAnsi"/>
        </w:rPr>
        <w:t>the</w:t>
      </w:r>
      <w:r w:rsidR="0067270E">
        <w:rPr>
          <w:rFonts w:asciiTheme="minorHAnsi" w:hAnsiTheme="minorHAnsi" w:cstheme="minorHAnsi"/>
        </w:rPr>
        <w:t xml:space="preserve"> </w:t>
      </w:r>
      <w:r w:rsidRPr="00BA302D">
        <w:rPr>
          <w:rFonts w:asciiTheme="minorHAnsi" w:hAnsiTheme="minorHAnsi" w:cstheme="minorHAnsi"/>
        </w:rPr>
        <w:t>site</w:t>
      </w:r>
      <w:r w:rsidR="00B87B3B">
        <w:rPr>
          <w:rFonts w:asciiTheme="minorHAnsi" w:hAnsiTheme="minorHAnsi" w:cstheme="minorHAnsi"/>
        </w:rPr>
        <w:t>,</w:t>
      </w:r>
      <w:r w:rsidR="00E92EB3">
        <w:rPr>
          <w:rFonts w:asciiTheme="minorHAnsi" w:hAnsiTheme="minorHAnsi" w:cstheme="minorHAnsi"/>
        </w:rPr>
        <w:t xml:space="preserve"> </w:t>
      </w:r>
      <w:r w:rsidR="00371D9A">
        <w:rPr>
          <w:rFonts w:asciiTheme="minorHAnsi" w:hAnsiTheme="minorHAnsi" w:cstheme="minorHAnsi"/>
        </w:rPr>
        <w:t>which is specificall</w:t>
      </w:r>
      <w:r w:rsidR="007F1487">
        <w:rPr>
          <w:rFonts w:asciiTheme="minorHAnsi" w:hAnsiTheme="minorHAnsi" w:cstheme="minorHAnsi"/>
        </w:rPr>
        <w:t xml:space="preserve">y </w:t>
      </w:r>
      <w:r w:rsidR="002A7C61">
        <w:rPr>
          <w:rFonts w:asciiTheme="minorHAnsi" w:hAnsiTheme="minorHAnsi" w:cstheme="minorHAnsi"/>
        </w:rPr>
        <w:t xml:space="preserve">zoned for </w:t>
      </w:r>
      <w:r w:rsidR="005711D9">
        <w:rPr>
          <w:rFonts w:asciiTheme="minorHAnsi" w:hAnsiTheme="minorHAnsi" w:cstheme="minorHAnsi"/>
        </w:rPr>
        <w:t>‘</w:t>
      </w:r>
      <w:r w:rsidR="002A7C61">
        <w:rPr>
          <w:rFonts w:asciiTheme="minorHAnsi" w:hAnsiTheme="minorHAnsi" w:cstheme="minorHAnsi"/>
        </w:rPr>
        <w:t xml:space="preserve">Community </w:t>
      </w:r>
      <w:r w:rsidR="005711D9">
        <w:rPr>
          <w:rFonts w:asciiTheme="minorHAnsi" w:hAnsiTheme="minorHAnsi" w:cstheme="minorHAnsi"/>
        </w:rPr>
        <w:t>F</w:t>
      </w:r>
      <w:r w:rsidR="002A7C61">
        <w:rPr>
          <w:rFonts w:asciiTheme="minorHAnsi" w:hAnsiTheme="minorHAnsi" w:cstheme="minorHAnsi"/>
        </w:rPr>
        <w:t>acilities</w:t>
      </w:r>
      <w:r w:rsidR="005711D9">
        <w:rPr>
          <w:rFonts w:asciiTheme="minorHAnsi" w:hAnsiTheme="minorHAnsi" w:cstheme="minorHAnsi"/>
        </w:rPr>
        <w:t>’</w:t>
      </w:r>
      <w:r w:rsidR="0067270E">
        <w:rPr>
          <w:rFonts w:asciiTheme="minorHAnsi" w:hAnsiTheme="minorHAnsi" w:cstheme="minorHAnsi"/>
        </w:rPr>
        <w:t xml:space="preserve"> (Aged Care</w:t>
      </w:r>
      <w:r w:rsidR="00B02445">
        <w:rPr>
          <w:rFonts w:asciiTheme="minorHAnsi" w:hAnsiTheme="minorHAnsi" w:cstheme="minorHAnsi"/>
        </w:rPr>
        <w:t>)</w:t>
      </w:r>
      <w:r w:rsidRPr="00BA302D">
        <w:rPr>
          <w:rFonts w:asciiTheme="minorHAnsi" w:hAnsiTheme="minorHAnsi" w:cstheme="minorHAnsi"/>
        </w:rPr>
        <w:t>.</w:t>
      </w:r>
      <w:r w:rsidR="007553D5">
        <w:rPr>
          <w:rFonts w:asciiTheme="minorHAnsi" w:hAnsiTheme="minorHAnsi" w:cstheme="minorHAnsi"/>
        </w:rPr>
        <w:t xml:space="preserve"> </w:t>
      </w:r>
    </w:p>
    <w:p w14:paraId="16E46BE8" w14:textId="758325D3" w:rsidR="00577DC6" w:rsidRDefault="00D93F5B" w:rsidP="004D7443">
      <w:pPr>
        <w:pStyle w:val="Condition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553D5">
        <w:rPr>
          <w:rFonts w:asciiTheme="minorHAnsi" w:hAnsiTheme="minorHAnsi" w:cstheme="minorHAnsi"/>
        </w:rPr>
        <w:t>he</w:t>
      </w:r>
      <w:r w:rsidR="00D26A68">
        <w:rPr>
          <w:rFonts w:asciiTheme="minorHAnsi" w:hAnsiTheme="minorHAnsi" w:cstheme="minorHAnsi"/>
        </w:rPr>
        <w:t xml:space="preserve"> </w:t>
      </w:r>
      <w:r w:rsidR="00537820">
        <w:rPr>
          <w:rFonts w:asciiTheme="minorHAnsi" w:hAnsiTheme="minorHAnsi" w:cstheme="minorHAnsi"/>
        </w:rPr>
        <w:t>application</w:t>
      </w:r>
      <w:r w:rsidR="001845E0">
        <w:rPr>
          <w:rFonts w:asciiTheme="minorHAnsi" w:hAnsiTheme="minorHAnsi" w:cstheme="minorHAnsi"/>
        </w:rPr>
        <w:t>’</w:t>
      </w:r>
      <w:r w:rsidR="00537820">
        <w:rPr>
          <w:rFonts w:asciiTheme="minorHAnsi" w:hAnsiTheme="minorHAnsi" w:cstheme="minorHAnsi"/>
        </w:rPr>
        <w:t xml:space="preserve">s </w:t>
      </w:r>
      <w:r w:rsidR="00C96321">
        <w:rPr>
          <w:rFonts w:asciiTheme="minorHAnsi" w:hAnsiTheme="minorHAnsi" w:cstheme="minorHAnsi"/>
        </w:rPr>
        <w:t xml:space="preserve">excessive </w:t>
      </w:r>
      <w:r w:rsidR="007553D5">
        <w:rPr>
          <w:rFonts w:asciiTheme="minorHAnsi" w:hAnsiTheme="minorHAnsi" w:cstheme="minorHAnsi"/>
        </w:rPr>
        <w:t>scale</w:t>
      </w:r>
      <w:r w:rsidR="00957BE0">
        <w:rPr>
          <w:rFonts w:asciiTheme="minorHAnsi" w:hAnsiTheme="minorHAnsi" w:cstheme="minorHAnsi"/>
        </w:rPr>
        <w:t xml:space="preserve"> and </w:t>
      </w:r>
      <w:r w:rsidR="00FD2DA5">
        <w:rPr>
          <w:rFonts w:asciiTheme="minorHAnsi" w:hAnsiTheme="minorHAnsi" w:cstheme="minorHAnsi"/>
        </w:rPr>
        <w:t>‘</w:t>
      </w:r>
      <w:r w:rsidR="00957BE0">
        <w:rPr>
          <w:rFonts w:asciiTheme="minorHAnsi" w:hAnsiTheme="minorHAnsi" w:cstheme="minorHAnsi"/>
        </w:rPr>
        <w:t>use</w:t>
      </w:r>
      <w:r w:rsidR="00FD2DA5">
        <w:rPr>
          <w:rFonts w:asciiTheme="minorHAnsi" w:hAnsiTheme="minorHAnsi" w:cstheme="minorHAnsi"/>
        </w:rPr>
        <w:t xml:space="preserve">’ </w:t>
      </w:r>
      <w:r w:rsidR="008117EC">
        <w:rPr>
          <w:rFonts w:asciiTheme="minorHAnsi" w:hAnsiTheme="minorHAnsi" w:cstheme="minorHAnsi"/>
        </w:rPr>
        <w:t>conflict</w:t>
      </w:r>
      <w:r w:rsidR="00537820">
        <w:rPr>
          <w:rFonts w:asciiTheme="minorHAnsi" w:hAnsiTheme="minorHAnsi" w:cstheme="minorHAnsi"/>
        </w:rPr>
        <w:t>s</w:t>
      </w:r>
      <w:r w:rsidR="008117EC">
        <w:rPr>
          <w:rFonts w:asciiTheme="minorHAnsi" w:hAnsiTheme="minorHAnsi" w:cstheme="minorHAnsi"/>
        </w:rPr>
        <w:t xml:space="preserve"> </w:t>
      </w:r>
      <w:r w:rsidR="00276233">
        <w:rPr>
          <w:rFonts w:asciiTheme="minorHAnsi" w:hAnsiTheme="minorHAnsi" w:cstheme="minorHAnsi"/>
        </w:rPr>
        <w:t xml:space="preserve">with the Noosa </w:t>
      </w:r>
      <w:r w:rsidR="003727B4">
        <w:rPr>
          <w:rFonts w:asciiTheme="minorHAnsi" w:hAnsiTheme="minorHAnsi" w:cstheme="minorHAnsi"/>
        </w:rPr>
        <w:t>Plan</w:t>
      </w:r>
      <w:r w:rsidR="007F1487">
        <w:rPr>
          <w:rFonts w:asciiTheme="minorHAnsi" w:hAnsiTheme="minorHAnsi" w:cstheme="minorHAnsi"/>
        </w:rPr>
        <w:t>’</w:t>
      </w:r>
      <w:r w:rsidR="003727B4">
        <w:rPr>
          <w:rFonts w:asciiTheme="minorHAnsi" w:hAnsiTheme="minorHAnsi" w:cstheme="minorHAnsi"/>
        </w:rPr>
        <w:t xml:space="preserve">s </w:t>
      </w:r>
      <w:r w:rsidR="003727B4" w:rsidRPr="00B939FB">
        <w:rPr>
          <w:rFonts w:asciiTheme="minorHAnsi" w:hAnsiTheme="minorHAnsi" w:cstheme="minorHAnsi"/>
          <w:i/>
          <w:iCs/>
        </w:rPr>
        <w:t>Stra</w:t>
      </w:r>
      <w:r w:rsidR="00B939FB" w:rsidRPr="00B939FB">
        <w:rPr>
          <w:rFonts w:asciiTheme="minorHAnsi" w:hAnsiTheme="minorHAnsi" w:cstheme="minorHAnsi"/>
          <w:i/>
          <w:iCs/>
        </w:rPr>
        <w:t>t</w:t>
      </w:r>
      <w:r w:rsidR="003727B4" w:rsidRPr="00B939FB">
        <w:rPr>
          <w:rFonts w:asciiTheme="minorHAnsi" w:hAnsiTheme="minorHAnsi" w:cstheme="minorHAnsi"/>
          <w:i/>
          <w:iCs/>
        </w:rPr>
        <w:t xml:space="preserve">egic </w:t>
      </w:r>
      <w:r w:rsidR="00B939FB" w:rsidRPr="00B939FB">
        <w:rPr>
          <w:rFonts w:asciiTheme="minorHAnsi" w:hAnsiTheme="minorHAnsi" w:cstheme="minorHAnsi"/>
          <w:i/>
          <w:iCs/>
        </w:rPr>
        <w:t>I</w:t>
      </w:r>
      <w:r w:rsidR="003727B4" w:rsidRPr="00B939FB">
        <w:rPr>
          <w:rFonts w:asciiTheme="minorHAnsi" w:hAnsiTheme="minorHAnsi" w:cstheme="minorHAnsi"/>
          <w:i/>
          <w:iCs/>
        </w:rPr>
        <w:t>ntent</w:t>
      </w:r>
      <w:r w:rsidR="003727B4">
        <w:rPr>
          <w:rFonts w:asciiTheme="minorHAnsi" w:hAnsiTheme="minorHAnsi" w:cstheme="minorHAnsi"/>
        </w:rPr>
        <w:t xml:space="preserve"> 3.2.6 </w:t>
      </w:r>
      <w:r w:rsidR="00F526A5">
        <w:rPr>
          <w:rFonts w:asciiTheme="minorHAnsi" w:hAnsiTheme="minorHAnsi" w:cstheme="minorHAnsi"/>
        </w:rPr>
        <w:t xml:space="preserve">for a diverse and resilient </w:t>
      </w:r>
      <w:r w:rsidR="00B939FB">
        <w:rPr>
          <w:rFonts w:asciiTheme="minorHAnsi" w:hAnsiTheme="minorHAnsi" w:cstheme="minorHAnsi"/>
        </w:rPr>
        <w:t>economy</w:t>
      </w:r>
      <w:r w:rsidR="00FD2DA5">
        <w:rPr>
          <w:rFonts w:asciiTheme="minorHAnsi" w:hAnsiTheme="minorHAnsi" w:cstheme="minorHAnsi"/>
        </w:rPr>
        <w:t>,</w:t>
      </w:r>
      <w:r w:rsidR="0036460C">
        <w:rPr>
          <w:rFonts w:asciiTheme="minorHAnsi" w:hAnsiTheme="minorHAnsi" w:cstheme="minorHAnsi"/>
        </w:rPr>
        <w:t xml:space="preserve"> </w:t>
      </w:r>
      <w:r w:rsidR="00005916">
        <w:rPr>
          <w:rFonts w:asciiTheme="minorHAnsi" w:hAnsiTheme="minorHAnsi" w:cstheme="minorHAnsi"/>
        </w:rPr>
        <w:t>and</w:t>
      </w:r>
      <w:r w:rsidR="00C402E1">
        <w:rPr>
          <w:rFonts w:asciiTheme="minorHAnsi" w:hAnsiTheme="minorHAnsi" w:cstheme="minorHAnsi"/>
        </w:rPr>
        <w:t xml:space="preserve"> </w:t>
      </w:r>
      <w:r w:rsidR="007F7D27">
        <w:rPr>
          <w:rFonts w:asciiTheme="minorHAnsi" w:hAnsiTheme="minorHAnsi" w:cstheme="minorHAnsi"/>
        </w:rPr>
        <w:t xml:space="preserve">conflicts with </w:t>
      </w:r>
      <w:r w:rsidR="00D76573">
        <w:rPr>
          <w:rFonts w:asciiTheme="minorHAnsi" w:hAnsiTheme="minorHAnsi" w:cstheme="minorHAnsi"/>
        </w:rPr>
        <w:t xml:space="preserve">Strategic Outcome 3.3.5 </w:t>
      </w:r>
      <w:r w:rsidR="00D24A55">
        <w:rPr>
          <w:rFonts w:asciiTheme="minorHAnsi" w:hAnsiTheme="minorHAnsi" w:cstheme="minorHAnsi"/>
        </w:rPr>
        <w:t xml:space="preserve">which </w:t>
      </w:r>
      <w:r w:rsidR="00577DC6">
        <w:rPr>
          <w:rFonts w:asciiTheme="minorHAnsi" w:hAnsiTheme="minorHAnsi" w:cstheme="minorHAnsi"/>
        </w:rPr>
        <w:t xml:space="preserve">states: </w:t>
      </w:r>
    </w:p>
    <w:p w14:paraId="079C7EF1" w14:textId="3A5E7E68" w:rsidR="00BA302D" w:rsidRPr="00BA302D" w:rsidRDefault="00577DC6" w:rsidP="004D7443">
      <w:pPr>
        <w:pStyle w:val="Conditions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E80B80" w:rsidRPr="00217507">
        <w:rPr>
          <w:rFonts w:asciiTheme="minorHAnsi" w:hAnsiTheme="minorHAnsi" w:cstheme="minorHAnsi"/>
          <w:i/>
          <w:iCs/>
        </w:rPr>
        <w:t xml:space="preserve">The </w:t>
      </w:r>
      <w:r w:rsidR="00D24A55" w:rsidRPr="001C25B4">
        <w:rPr>
          <w:rFonts w:asciiTheme="minorHAnsi" w:hAnsiTheme="minorHAnsi" w:cstheme="minorHAnsi"/>
          <w:i/>
          <w:iCs/>
          <w:u w:val="single"/>
        </w:rPr>
        <w:t>Cooroy District Centre</w:t>
      </w:r>
      <w:r w:rsidR="00D24A55" w:rsidRPr="00577DC6">
        <w:rPr>
          <w:rFonts w:asciiTheme="minorHAnsi" w:hAnsiTheme="minorHAnsi" w:cstheme="minorHAnsi"/>
          <w:i/>
          <w:iCs/>
        </w:rPr>
        <w:t xml:space="preserve"> serves as the main activity centre for the communities of Cooroy and other outlying hinterland villages</w:t>
      </w:r>
      <w:r w:rsidR="00FA2DA3">
        <w:rPr>
          <w:rFonts w:asciiTheme="minorHAnsi" w:hAnsiTheme="minorHAnsi" w:cstheme="minorHAnsi"/>
        </w:rPr>
        <w:t>”</w:t>
      </w:r>
    </w:p>
    <w:p w14:paraId="06D244F3" w14:textId="357A06FB" w:rsidR="001D5255" w:rsidRDefault="001B50BB" w:rsidP="004D7443">
      <w:pPr>
        <w:pStyle w:val="Conditions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</w:rPr>
        <w:t>Th</w:t>
      </w:r>
      <w:r w:rsidR="00217507">
        <w:rPr>
          <w:rFonts w:asciiTheme="minorHAnsi" w:hAnsiTheme="minorHAnsi" w:cstheme="minorHAnsi"/>
        </w:rPr>
        <w:t>e</w:t>
      </w:r>
      <w:r w:rsidR="00564CCE">
        <w:rPr>
          <w:rFonts w:asciiTheme="minorHAnsi" w:hAnsiTheme="minorHAnsi" w:cstheme="minorHAnsi"/>
        </w:rPr>
        <w:t xml:space="preserve"> </w:t>
      </w:r>
      <w:r w:rsidR="00CB2AD4" w:rsidRPr="004C21D3">
        <w:rPr>
          <w:rFonts w:asciiTheme="minorHAnsi" w:hAnsiTheme="minorHAnsi" w:cstheme="minorHAnsi"/>
        </w:rPr>
        <w:t>propos</w:t>
      </w:r>
      <w:r w:rsidR="00217507">
        <w:rPr>
          <w:rFonts w:asciiTheme="minorHAnsi" w:hAnsiTheme="minorHAnsi" w:cstheme="minorHAnsi"/>
        </w:rPr>
        <w:t xml:space="preserve">ed </w:t>
      </w:r>
      <w:r w:rsidR="004B2CCF">
        <w:rPr>
          <w:rFonts w:asciiTheme="minorHAnsi" w:hAnsiTheme="minorHAnsi" w:cstheme="minorHAnsi"/>
        </w:rPr>
        <w:t xml:space="preserve">development </w:t>
      </w:r>
      <w:r w:rsidR="00D3094D">
        <w:rPr>
          <w:rFonts w:asciiTheme="minorHAnsi" w:hAnsiTheme="minorHAnsi" w:cstheme="minorHAnsi"/>
        </w:rPr>
        <w:t xml:space="preserve">would adversely impact the amenity of the area </w:t>
      </w:r>
      <w:r w:rsidR="007555A5">
        <w:rPr>
          <w:rFonts w:asciiTheme="minorHAnsi" w:hAnsiTheme="minorHAnsi" w:cstheme="minorHAnsi"/>
        </w:rPr>
        <w:t>and</w:t>
      </w:r>
      <w:r w:rsidR="009B6186">
        <w:rPr>
          <w:rFonts w:asciiTheme="minorHAnsi" w:hAnsiTheme="minorHAnsi" w:cstheme="minorHAnsi"/>
        </w:rPr>
        <w:t xml:space="preserve"> </w:t>
      </w:r>
      <w:r w:rsidR="00063CD1">
        <w:rPr>
          <w:rFonts w:asciiTheme="minorHAnsi" w:hAnsiTheme="minorHAnsi" w:cstheme="minorHAnsi"/>
        </w:rPr>
        <w:t xml:space="preserve">has </w:t>
      </w:r>
      <w:r w:rsidR="0099510C">
        <w:rPr>
          <w:rFonts w:asciiTheme="minorHAnsi" w:hAnsiTheme="minorHAnsi" w:cstheme="minorHAnsi"/>
        </w:rPr>
        <w:t>si</w:t>
      </w:r>
      <w:r w:rsidR="00FA2DA3">
        <w:rPr>
          <w:rFonts w:asciiTheme="minorHAnsi" w:hAnsiTheme="minorHAnsi" w:cstheme="minorHAnsi"/>
        </w:rPr>
        <w:t>gnificant</w:t>
      </w:r>
      <w:r w:rsidR="001A256E">
        <w:rPr>
          <w:rFonts w:asciiTheme="minorHAnsi" w:hAnsiTheme="minorHAnsi" w:cstheme="minorHAnsi"/>
        </w:rPr>
        <w:t xml:space="preserve"> </w:t>
      </w:r>
      <w:r w:rsidR="00C1720E" w:rsidRPr="004C21D3">
        <w:rPr>
          <w:rFonts w:asciiTheme="minorHAnsi" w:hAnsiTheme="minorHAnsi" w:cstheme="minorHAnsi"/>
        </w:rPr>
        <w:t xml:space="preserve">conflicts with </w:t>
      </w:r>
      <w:r w:rsidR="0099510C">
        <w:rPr>
          <w:rFonts w:asciiTheme="minorHAnsi" w:hAnsiTheme="minorHAnsi" w:cstheme="minorHAnsi"/>
        </w:rPr>
        <w:t xml:space="preserve">the </w:t>
      </w:r>
      <w:r w:rsidR="001C25B4">
        <w:rPr>
          <w:rFonts w:asciiTheme="minorHAnsi" w:hAnsiTheme="minorHAnsi" w:cstheme="minorHAnsi"/>
        </w:rPr>
        <w:t xml:space="preserve">following </w:t>
      </w:r>
      <w:r w:rsidR="00103693" w:rsidRPr="00FA2DA3">
        <w:rPr>
          <w:rFonts w:asciiTheme="minorHAnsi" w:hAnsiTheme="minorHAnsi" w:cstheme="minorHAnsi"/>
          <w:i/>
          <w:iCs/>
        </w:rPr>
        <w:t>Noosa P</w:t>
      </w:r>
      <w:r w:rsidR="002B2DCC" w:rsidRPr="00FA2DA3">
        <w:rPr>
          <w:rFonts w:asciiTheme="minorHAnsi" w:hAnsiTheme="minorHAnsi" w:cstheme="minorHAnsi"/>
          <w:i/>
          <w:iCs/>
        </w:rPr>
        <w:t>lan</w:t>
      </w:r>
      <w:r w:rsidR="00362BD3">
        <w:rPr>
          <w:rFonts w:asciiTheme="minorHAnsi" w:hAnsiTheme="minorHAnsi" w:cstheme="minorHAnsi"/>
          <w:i/>
          <w:iCs/>
        </w:rPr>
        <w:t>ning</w:t>
      </w:r>
      <w:r w:rsidR="00151A22">
        <w:rPr>
          <w:rFonts w:asciiTheme="minorHAnsi" w:hAnsiTheme="minorHAnsi" w:cstheme="minorHAnsi"/>
          <w:i/>
          <w:iCs/>
        </w:rPr>
        <w:t xml:space="preserve"> </w:t>
      </w:r>
      <w:r w:rsidR="00362BD3">
        <w:rPr>
          <w:rFonts w:asciiTheme="minorHAnsi" w:hAnsiTheme="minorHAnsi" w:cstheme="minorHAnsi"/>
          <w:i/>
          <w:iCs/>
        </w:rPr>
        <w:t>Scheme</w:t>
      </w:r>
      <w:r w:rsidR="00103693" w:rsidRPr="004C21D3">
        <w:rPr>
          <w:rFonts w:asciiTheme="minorHAnsi" w:hAnsiTheme="minorHAnsi" w:cstheme="minorHAnsi"/>
        </w:rPr>
        <w:t xml:space="preserve"> provisions:</w:t>
      </w:r>
      <w:r w:rsidR="00E43D5E" w:rsidRPr="004C21D3">
        <w:rPr>
          <w:rFonts w:asciiTheme="minorHAnsi" w:hAnsiTheme="minorHAnsi" w:cstheme="minorHAnsi"/>
        </w:rPr>
        <w:t xml:space="preserve"> </w:t>
      </w:r>
    </w:p>
    <w:p w14:paraId="57A98EAB" w14:textId="14E18DC3" w:rsidR="001563AA" w:rsidRPr="004C21D3" w:rsidRDefault="00E43D5E" w:rsidP="004D7443">
      <w:pPr>
        <w:pStyle w:val="Conditions"/>
        <w:numPr>
          <w:ilvl w:val="0"/>
          <w:numId w:val="0"/>
        </w:numPr>
        <w:ind w:left="567"/>
        <w:rPr>
          <w:rFonts w:asciiTheme="minorHAnsi" w:hAnsiTheme="minorHAnsi" w:cstheme="minorHAnsi"/>
          <w:lang w:eastAsia="en-AU"/>
        </w:rPr>
      </w:pPr>
      <w:r w:rsidRPr="00862A49">
        <w:rPr>
          <w:rFonts w:asciiTheme="minorHAnsi" w:hAnsiTheme="minorHAnsi" w:cstheme="minorHAnsi"/>
          <w:i/>
          <w:iCs/>
        </w:rPr>
        <w:t xml:space="preserve">3.3.6 Transport </w:t>
      </w:r>
      <w:r w:rsidR="002B2DCC" w:rsidRPr="00862A49">
        <w:rPr>
          <w:rFonts w:asciiTheme="minorHAnsi" w:hAnsiTheme="minorHAnsi" w:cstheme="minorHAnsi"/>
          <w:i/>
          <w:iCs/>
        </w:rPr>
        <w:t>and Movement</w:t>
      </w:r>
      <w:r w:rsidR="005817E3">
        <w:rPr>
          <w:rFonts w:asciiTheme="minorHAnsi" w:hAnsiTheme="minorHAnsi" w:cstheme="minorHAnsi"/>
          <w:i/>
          <w:iCs/>
        </w:rPr>
        <w:t>;</w:t>
      </w:r>
      <w:r w:rsidR="006F1DDE" w:rsidRPr="00862A49">
        <w:rPr>
          <w:rFonts w:asciiTheme="minorHAnsi" w:hAnsiTheme="minorHAnsi" w:cstheme="minorHAnsi"/>
          <w:i/>
          <w:iCs/>
        </w:rPr>
        <w:t xml:space="preserve"> </w:t>
      </w:r>
      <w:r w:rsidR="00EE4254" w:rsidRPr="00862A49">
        <w:rPr>
          <w:rFonts w:asciiTheme="minorHAnsi" w:hAnsiTheme="minorHAnsi" w:cstheme="minorHAnsi"/>
          <w:i/>
          <w:iCs/>
          <w:lang w:eastAsia="en-AU"/>
        </w:rPr>
        <w:t>6.4.2 District Centre Zone Code</w:t>
      </w:r>
      <w:r w:rsidR="005817E3">
        <w:rPr>
          <w:rFonts w:asciiTheme="minorHAnsi" w:hAnsiTheme="minorHAnsi" w:cstheme="minorHAnsi"/>
          <w:i/>
          <w:iCs/>
          <w:lang w:eastAsia="en-AU"/>
        </w:rPr>
        <w:t>;</w:t>
      </w:r>
      <w:r w:rsidR="00535EF6" w:rsidRPr="00862A49">
        <w:rPr>
          <w:rFonts w:asciiTheme="minorHAnsi" w:hAnsiTheme="minorHAnsi" w:cstheme="minorHAnsi"/>
          <w:i/>
          <w:iCs/>
          <w:lang w:eastAsia="en-AU"/>
        </w:rPr>
        <w:t xml:space="preserve"> </w:t>
      </w:r>
      <w:r w:rsidR="00C51432" w:rsidRPr="00862A49">
        <w:rPr>
          <w:rFonts w:asciiTheme="minorHAnsi" w:hAnsiTheme="minorHAnsi" w:cstheme="minorHAnsi"/>
          <w:i/>
          <w:iCs/>
          <w:lang w:eastAsia="en-AU"/>
        </w:rPr>
        <w:t>6.8.1 Community Facilities Zone Code</w:t>
      </w:r>
      <w:r w:rsidR="00B04304">
        <w:rPr>
          <w:rFonts w:asciiTheme="minorHAnsi" w:hAnsiTheme="minorHAnsi" w:cstheme="minorHAnsi"/>
          <w:i/>
          <w:iCs/>
          <w:lang w:eastAsia="en-AU"/>
        </w:rPr>
        <w:t>;</w:t>
      </w:r>
      <w:r w:rsidR="009F7E4B" w:rsidRPr="00862A49">
        <w:rPr>
          <w:rFonts w:asciiTheme="minorHAnsi" w:hAnsiTheme="minorHAnsi" w:cstheme="minorHAnsi"/>
          <w:i/>
          <w:iCs/>
          <w:lang w:eastAsia="en-AU"/>
        </w:rPr>
        <w:t xml:space="preserve"> 7.2.2 Cooroy Local Plan Code</w:t>
      </w:r>
      <w:r w:rsidR="00C5377A" w:rsidRPr="00862A49">
        <w:rPr>
          <w:rFonts w:asciiTheme="minorHAnsi" w:hAnsiTheme="minorHAnsi" w:cstheme="minorHAnsi"/>
          <w:i/>
          <w:iCs/>
          <w:lang w:eastAsia="en-AU"/>
        </w:rPr>
        <w:t xml:space="preserve">, </w:t>
      </w:r>
      <w:r w:rsidR="00111704" w:rsidRPr="00862A49">
        <w:rPr>
          <w:rFonts w:asciiTheme="minorHAnsi" w:hAnsiTheme="minorHAnsi" w:cstheme="minorHAnsi"/>
          <w:i/>
          <w:iCs/>
          <w:lang w:eastAsia="en-AU"/>
        </w:rPr>
        <w:t xml:space="preserve">and the </w:t>
      </w:r>
      <w:r w:rsidR="00C5377A" w:rsidRPr="00862A49">
        <w:rPr>
          <w:rFonts w:asciiTheme="minorHAnsi" w:hAnsiTheme="minorHAnsi" w:cstheme="minorHAnsi"/>
          <w:i/>
          <w:iCs/>
          <w:lang w:eastAsia="en-AU"/>
        </w:rPr>
        <w:t>9.4.7 Transport Code</w:t>
      </w:r>
      <w:r w:rsidR="00E74EE1">
        <w:rPr>
          <w:rFonts w:asciiTheme="minorHAnsi" w:hAnsiTheme="minorHAnsi" w:cstheme="minorHAnsi"/>
          <w:lang w:eastAsia="en-AU"/>
        </w:rPr>
        <w:t>.</w:t>
      </w:r>
    </w:p>
    <w:p w14:paraId="670F6603" w14:textId="77777777" w:rsidR="00C042A9" w:rsidRDefault="00C042A9" w:rsidP="004D7443">
      <w:pPr>
        <w:shd w:val="clear" w:color="auto" w:fill="FFFFFF"/>
        <w:spacing w:before="75" w:after="45" w:line="319" w:lineRule="atLeast"/>
        <w:jc w:val="both"/>
        <w:outlineLvl w:val="2"/>
        <w:rPr>
          <w:rFonts w:eastAsia="Times New Roman" w:cstheme="minorHAnsi"/>
          <w:color w:val="000000"/>
          <w:kern w:val="0"/>
          <w:lang w:eastAsia="en-AU"/>
          <w14:ligatures w14:val="none"/>
        </w:rPr>
      </w:pPr>
    </w:p>
    <w:p w14:paraId="58ACE65B" w14:textId="75491413" w:rsidR="005C34A4" w:rsidRDefault="0059339B" w:rsidP="004D7443">
      <w:pPr>
        <w:shd w:val="clear" w:color="auto" w:fill="FFFFFF"/>
        <w:spacing w:before="75" w:after="45" w:line="319" w:lineRule="atLeast"/>
        <w:jc w:val="both"/>
        <w:outlineLvl w:val="2"/>
        <w:rPr>
          <w:rFonts w:eastAsia="Times New Roman" w:cstheme="minorHAnsi"/>
          <w:color w:val="000000"/>
          <w:kern w:val="0"/>
          <w:lang w:eastAsia="en-AU"/>
          <w14:ligatures w14:val="none"/>
        </w:rPr>
      </w:pPr>
      <w:r w:rsidRPr="00C2059C">
        <w:rPr>
          <w:rFonts w:eastAsia="Times New Roman" w:cstheme="minorHAnsi"/>
          <w:color w:val="000000"/>
          <w:kern w:val="0"/>
          <w:lang w:eastAsia="en-AU"/>
          <w14:ligatures w14:val="none"/>
        </w:rPr>
        <w:t>Yours</w:t>
      </w:r>
      <w:r w:rsidR="00C2059C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 Sincerel</w:t>
      </w:r>
      <w:r w:rsidR="00C042A9">
        <w:rPr>
          <w:rFonts w:eastAsia="Times New Roman" w:cstheme="minorHAnsi"/>
          <w:color w:val="000000"/>
          <w:kern w:val="0"/>
          <w:lang w:eastAsia="en-AU"/>
          <w14:ligatures w14:val="none"/>
        </w:rPr>
        <w:t>y,</w:t>
      </w:r>
    </w:p>
    <w:p w14:paraId="7F1384A2" w14:textId="77777777" w:rsidR="00B73EDF" w:rsidRDefault="00B73EDF" w:rsidP="004D7443">
      <w:pPr>
        <w:shd w:val="clear" w:color="auto" w:fill="FFFFFF"/>
        <w:spacing w:before="75" w:after="45" w:line="319" w:lineRule="atLeast"/>
        <w:jc w:val="both"/>
        <w:outlineLvl w:val="2"/>
        <w:rPr>
          <w:rFonts w:eastAsia="Times New Roman" w:cstheme="minorHAnsi"/>
          <w:color w:val="000000"/>
          <w:kern w:val="0"/>
          <w:lang w:eastAsia="en-AU"/>
          <w14:ligatures w14:val="none"/>
        </w:rPr>
      </w:pPr>
    </w:p>
    <w:p w14:paraId="1ADF9FAF" w14:textId="18937E71" w:rsidR="00D2360C" w:rsidRDefault="00D2360C" w:rsidP="004D7443">
      <w:pPr>
        <w:pStyle w:val="NoSpacing"/>
        <w:jc w:val="both"/>
      </w:pPr>
      <w:r w:rsidRPr="00EB4C0A">
        <w:rPr>
          <w:b/>
          <w:bCs/>
        </w:rPr>
        <w:t>Submitter Name</w:t>
      </w:r>
      <w:r>
        <w:t xml:space="preserve">: </w:t>
      </w:r>
      <w:r w:rsidR="00FD2D24" w:rsidRPr="00FD2D24">
        <w:rPr>
          <w:color w:val="EE0000"/>
        </w:rPr>
        <w:t>*</w:t>
      </w:r>
      <w:r w:rsidRPr="00FD2D24">
        <w:rPr>
          <w:color w:val="EE0000"/>
        </w:rPr>
        <w:t xml:space="preserve"> </w:t>
      </w:r>
      <w:r>
        <w:t>____ _____</w:t>
      </w:r>
      <w:r w:rsidR="005C34A4">
        <w:t xml:space="preserve"> </w:t>
      </w:r>
      <w:r w:rsidR="005C34A4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(Signature not required for </w:t>
      </w:r>
      <w:r w:rsidR="00732137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submissions lodged </w:t>
      </w:r>
      <w:r w:rsidR="005C34A4">
        <w:rPr>
          <w:rFonts w:eastAsia="Times New Roman" w:cstheme="minorHAnsi"/>
          <w:color w:val="000000"/>
          <w:kern w:val="0"/>
          <w:lang w:eastAsia="en-AU"/>
          <w14:ligatures w14:val="none"/>
        </w:rPr>
        <w:t>electronic</w:t>
      </w:r>
      <w:r w:rsidR="000842FA">
        <w:rPr>
          <w:rFonts w:eastAsia="Times New Roman" w:cstheme="minorHAnsi"/>
          <w:color w:val="000000"/>
          <w:kern w:val="0"/>
          <w:lang w:eastAsia="en-AU"/>
          <w14:ligatures w14:val="none"/>
        </w:rPr>
        <w:t>ally</w:t>
      </w:r>
      <w:r w:rsidR="005C34A4">
        <w:rPr>
          <w:rFonts w:eastAsia="Times New Roman" w:cstheme="minorHAnsi"/>
          <w:color w:val="000000"/>
          <w:kern w:val="0"/>
          <w:lang w:eastAsia="en-AU"/>
          <w14:ligatures w14:val="none"/>
        </w:rPr>
        <w:t>)</w:t>
      </w:r>
    </w:p>
    <w:p w14:paraId="0FFDCBA0" w14:textId="793B05B8" w:rsidR="00D2360C" w:rsidRDefault="00D2360C" w:rsidP="004D7443">
      <w:pPr>
        <w:pStyle w:val="NoSpacing"/>
        <w:jc w:val="both"/>
      </w:pPr>
      <w:r w:rsidRPr="00B73EDF">
        <w:rPr>
          <w:b/>
          <w:bCs/>
        </w:rPr>
        <w:t>Address:</w:t>
      </w:r>
      <w:r>
        <w:t xml:space="preserve"> </w:t>
      </w:r>
      <w:r w:rsidRPr="00E334F4">
        <w:rPr>
          <w:color w:val="EE0000"/>
        </w:rPr>
        <w:t>*</w:t>
      </w:r>
      <w:r>
        <w:t xml:space="preserve">__ _____ ____ </w:t>
      </w:r>
      <w:r w:rsidRPr="001A440E">
        <w:rPr>
          <w:b/>
          <w:bCs/>
        </w:rPr>
        <w:t>Postcode</w:t>
      </w:r>
      <w:r>
        <w:t xml:space="preserve">: </w:t>
      </w:r>
      <w:r w:rsidRPr="00041B93">
        <w:rPr>
          <w:color w:val="EE0000"/>
        </w:rPr>
        <w:t>*</w:t>
      </w:r>
      <w:r>
        <w:t xml:space="preserve">____                   </w:t>
      </w:r>
    </w:p>
    <w:p w14:paraId="1CB9B5DB" w14:textId="773BD11D" w:rsidR="00B076A0" w:rsidRPr="00FD2D24" w:rsidRDefault="00D2360C" w:rsidP="004D7443">
      <w:pPr>
        <w:pStyle w:val="NoSpacing"/>
        <w:jc w:val="both"/>
      </w:pPr>
      <w:r w:rsidRPr="00FD2D24">
        <w:rPr>
          <w:b/>
          <w:bCs/>
          <w:i/>
          <w:iCs/>
        </w:rPr>
        <w:t>Email address</w:t>
      </w:r>
      <w:r w:rsidRPr="006E364C">
        <w:t>:</w:t>
      </w:r>
      <w:r>
        <w:t xml:space="preserve"> (optional) </w:t>
      </w:r>
      <w:r w:rsidR="00040AC8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 </w:t>
      </w:r>
    </w:p>
    <w:sectPr w:rsidR="00B076A0" w:rsidRPr="00FD2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6CF"/>
    <w:multiLevelType w:val="multilevel"/>
    <w:tmpl w:val="88BA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9137A"/>
    <w:multiLevelType w:val="multilevel"/>
    <w:tmpl w:val="2CB6AB84"/>
    <w:lvl w:ilvl="0">
      <w:start w:val="1"/>
      <w:numFmt w:val="decimal"/>
      <w:pStyle w:val="Conditions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F33577D"/>
    <w:multiLevelType w:val="hybridMultilevel"/>
    <w:tmpl w:val="182EE9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7381">
    <w:abstractNumId w:val="2"/>
  </w:num>
  <w:num w:numId="2" w16cid:durableId="1025056656">
    <w:abstractNumId w:val="0"/>
  </w:num>
  <w:num w:numId="3" w16cid:durableId="73277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00"/>
    <w:rsid w:val="00005916"/>
    <w:rsid w:val="00034D33"/>
    <w:rsid w:val="00040AC8"/>
    <w:rsid w:val="00041B93"/>
    <w:rsid w:val="00063C88"/>
    <w:rsid w:val="00063CD1"/>
    <w:rsid w:val="00073A39"/>
    <w:rsid w:val="000842FA"/>
    <w:rsid w:val="000A0C90"/>
    <w:rsid w:val="000A2F98"/>
    <w:rsid w:val="000A4DF8"/>
    <w:rsid w:val="000A6EB9"/>
    <w:rsid w:val="000A75CC"/>
    <w:rsid w:val="000B02BC"/>
    <w:rsid w:val="000B64D6"/>
    <w:rsid w:val="000D19BD"/>
    <w:rsid w:val="000D7B58"/>
    <w:rsid w:val="000E0DB1"/>
    <w:rsid w:val="000E6A7F"/>
    <w:rsid w:val="000F3E35"/>
    <w:rsid w:val="000F58DE"/>
    <w:rsid w:val="000F6736"/>
    <w:rsid w:val="00102475"/>
    <w:rsid w:val="00103693"/>
    <w:rsid w:val="00111704"/>
    <w:rsid w:val="00111AA2"/>
    <w:rsid w:val="001131CE"/>
    <w:rsid w:val="00124183"/>
    <w:rsid w:val="0013086B"/>
    <w:rsid w:val="00136E0E"/>
    <w:rsid w:val="001462B7"/>
    <w:rsid w:val="00151A22"/>
    <w:rsid w:val="001540F2"/>
    <w:rsid w:val="001563AA"/>
    <w:rsid w:val="001571E8"/>
    <w:rsid w:val="00173C29"/>
    <w:rsid w:val="001845E0"/>
    <w:rsid w:val="0019764C"/>
    <w:rsid w:val="001A0A8D"/>
    <w:rsid w:val="001A102F"/>
    <w:rsid w:val="001A256E"/>
    <w:rsid w:val="001A440E"/>
    <w:rsid w:val="001B0FD7"/>
    <w:rsid w:val="001B50BB"/>
    <w:rsid w:val="001C25B4"/>
    <w:rsid w:val="001D2597"/>
    <w:rsid w:val="001D5255"/>
    <w:rsid w:val="001E0716"/>
    <w:rsid w:val="001E601A"/>
    <w:rsid w:val="001F0CBA"/>
    <w:rsid w:val="002002B0"/>
    <w:rsid w:val="00204C8F"/>
    <w:rsid w:val="00217507"/>
    <w:rsid w:val="00234CBD"/>
    <w:rsid w:val="0026596E"/>
    <w:rsid w:val="00276233"/>
    <w:rsid w:val="00297D21"/>
    <w:rsid w:val="002A1557"/>
    <w:rsid w:val="002A437A"/>
    <w:rsid w:val="002A7C61"/>
    <w:rsid w:val="002B2DCC"/>
    <w:rsid w:val="002C657A"/>
    <w:rsid w:val="002D5521"/>
    <w:rsid w:val="002D7F24"/>
    <w:rsid w:val="002E30D8"/>
    <w:rsid w:val="002F0FE6"/>
    <w:rsid w:val="003066A5"/>
    <w:rsid w:val="00310027"/>
    <w:rsid w:val="00316BE1"/>
    <w:rsid w:val="0031705E"/>
    <w:rsid w:val="00325648"/>
    <w:rsid w:val="003269F4"/>
    <w:rsid w:val="00326B0E"/>
    <w:rsid w:val="00357869"/>
    <w:rsid w:val="0036091D"/>
    <w:rsid w:val="00362BD3"/>
    <w:rsid w:val="0036460C"/>
    <w:rsid w:val="0037119D"/>
    <w:rsid w:val="00371D9A"/>
    <w:rsid w:val="003727B4"/>
    <w:rsid w:val="00374F8D"/>
    <w:rsid w:val="0038450D"/>
    <w:rsid w:val="00397A25"/>
    <w:rsid w:val="003A12C6"/>
    <w:rsid w:val="003A1F92"/>
    <w:rsid w:val="003A2DEE"/>
    <w:rsid w:val="003A4041"/>
    <w:rsid w:val="003A675A"/>
    <w:rsid w:val="003C3AFD"/>
    <w:rsid w:val="003F0A24"/>
    <w:rsid w:val="0040573B"/>
    <w:rsid w:val="00411917"/>
    <w:rsid w:val="00417D84"/>
    <w:rsid w:val="004248C7"/>
    <w:rsid w:val="00430891"/>
    <w:rsid w:val="00452D08"/>
    <w:rsid w:val="004573DD"/>
    <w:rsid w:val="0046439B"/>
    <w:rsid w:val="00485E2E"/>
    <w:rsid w:val="00490126"/>
    <w:rsid w:val="00492E98"/>
    <w:rsid w:val="004B2CCF"/>
    <w:rsid w:val="004C2074"/>
    <w:rsid w:val="004C21D3"/>
    <w:rsid w:val="004D7443"/>
    <w:rsid w:val="004E26B8"/>
    <w:rsid w:val="004F14A4"/>
    <w:rsid w:val="005048F7"/>
    <w:rsid w:val="0050635F"/>
    <w:rsid w:val="005110E3"/>
    <w:rsid w:val="00511C4F"/>
    <w:rsid w:val="005129C3"/>
    <w:rsid w:val="0051322A"/>
    <w:rsid w:val="00516F0C"/>
    <w:rsid w:val="00523C97"/>
    <w:rsid w:val="005278B4"/>
    <w:rsid w:val="00535EF6"/>
    <w:rsid w:val="00537820"/>
    <w:rsid w:val="00555135"/>
    <w:rsid w:val="00555B01"/>
    <w:rsid w:val="00557AE4"/>
    <w:rsid w:val="00561BD3"/>
    <w:rsid w:val="00564CCE"/>
    <w:rsid w:val="00566268"/>
    <w:rsid w:val="00566E75"/>
    <w:rsid w:val="005711D9"/>
    <w:rsid w:val="00577DC6"/>
    <w:rsid w:val="005817E3"/>
    <w:rsid w:val="0059339B"/>
    <w:rsid w:val="005A56A9"/>
    <w:rsid w:val="005C34A4"/>
    <w:rsid w:val="005D0B1E"/>
    <w:rsid w:val="005E6667"/>
    <w:rsid w:val="005F6704"/>
    <w:rsid w:val="005F6ED3"/>
    <w:rsid w:val="00602B17"/>
    <w:rsid w:val="0061574E"/>
    <w:rsid w:val="00623EE7"/>
    <w:rsid w:val="0063089D"/>
    <w:rsid w:val="00644F7C"/>
    <w:rsid w:val="00647168"/>
    <w:rsid w:val="0067270E"/>
    <w:rsid w:val="0069041B"/>
    <w:rsid w:val="00692223"/>
    <w:rsid w:val="00694116"/>
    <w:rsid w:val="006A041A"/>
    <w:rsid w:val="006A4B30"/>
    <w:rsid w:val="006B37CE"/>
    <w:rsid w:val="006B3954"/>
    <w:rsid w:val="006B58A7"/>
    <w:rsid w:val="006B6193"/>
    <w:rsid w:val="006C2572"/>
    <w:rsid w:val="006C576A"/>
    <w:rsid w:val="006C6DB5"/>
    <w:rsid w:val="006E364C"/>
    <w:rsid w:val="006F15F9"/>
    <w:rsid w:val="006F1DDE"/>
    <w:rsid w:val="00700EC2"/>
    <w:rsid w:val="00702779"/>
    <w:rsid w:val="00705B22"/>
    <w:rsid w:val="00705BB5"/>
    <w:rsid w:val="00706820"/>
    <w:rsid w:val="00707B0E"/>
    <w:rsid w:val="00715C36"/>
    <w:rsid w:val="00721293"/>
    <w:rsid w:val="00732137"/>
    <w:rsid w:val="007341CE"/>
    <w:rsid w:val="007553D5"/>
    <w:rsid w:val="007555A5"/>
    <w:rsid w:val="00763340"/>
    <w:rsid w:val="0076513F"/>
    <w:rsid w:val="00770675"/>
    <w:rsid w:val="00777440"/>
    <w:rsid w:val="00781721"/>
    <w:rsid w:val="007842AA"/>
    <w:rsid w:val="00785722"/>
    <w:rsid w:val="007912E7"/>
    <w:rsid w:val="00792129"/>
    <w:rsid w:val="007962AF"/>
    <w:rsid w:val="007B1A98"/>
    <w:rsid w:val="007B5C40"/>
    <w:rsid w:val="007D58DE"/>
    <w:rsid w:val="007E4B14"/>
    <w:rsid w:val="007E5824"/>
    <w:rsid w:val="007F1487"/>
    <w:rsid w:val="007F7D27"/>
    <w:rsid w:val="008015CC"/>
    <w:rsid w:val="008117EC"/>
    <w:rsid w:val="00812CF1"/>
    <w:rsid w:val="00812F58"/>
    <w:rsid w:val="008136AD"/>
    <w:rsid w:val="00815002"/>
    <w:rsid w:val="00823FB2"/>
    <w:rsid w:val="00841548"/>
    <w:rsid w:val="00843081"/>
    <w:rsid w:val="008450BF"/>
    <w:rsid w:val="00860F90"/>
    <w:rsid w:val="00862A49"/>
    <w:rsid w:val="00863758"/>
    <w:rsid w:val="00866451"/>
    <w:rsid w:val="00885AFE"/>
    <w:rsid w:val="00886BEB"/>
    <w:rsid w:val="00892435"/>
    <w:rsid w:val="008B365C"/>
    <w:rsid w:val="008B5444"/>
    <w:rsid w:val="008B5D70"/>
    <w:rsid w:val="008C5AFE"/>
    <w:rsid w:val="008F0C00"/>
    <w:rsid w:val="008F192E"/>
    <w:rsid w:val="00921190"/>
    <w:rsid w:val="00957BE0"/>
    <w:rsid w:val="00966D60"/>
    <w:rsid w:val="009838AD"/>
    <w:rsid w:val="0099510C"/>
    <w:rsid w:val="00997491"/>
    <w:rsid w:val="009A31EA"/>
    <w:rsid w:val="009A53ED"/>
    <w:rsid w:val="009A6B7E"/>
    <w:rsid w:val="009B6186"/>
    <w:rsid w:val="009C1BF4"/>
    <w:rsid w:val="009C31F7"/>
    <w:rsid w:val="009D40D2"/>
    <w:rsid w:val="009F7E4B"/>
    <w:rsid w:val="00A031BE"/>
    <w:rsid w:val="00A07497"/>
    <w:rsid w:val="00A077E0"/>
    <w:rsid w:val="00A11D46"/>
    <w:rsid w:val="00A31088"/>
    <w:rsid w:val="00A43229"/>
    <w:rsid w:val="00A4787E"/>
    <w:rsid w:val="00A710BA"/>
    <w:rsid w:val="00A73E95"/>
    <w:rsid w:val="00A749F2"/>
    <w:rsid w:val="00A9199B"/>
    <w:rsid w:val="00A95DD1"/>
    <w:rsid w:val="00AA178B"/>
    <w:rsid w:val="00AF0AC1"/>
    <w:rsid w:val="00AF74D6"/>
    <w:rsid w:val="00B02445"/>
    <w:rsid w:val="00B04304"/>
    <w:rsid w:val="00B05143"/>
    <w:rsid w:val="00B069B5"/>
    <w:rsid w:val="00B071E8"/>
    <w:rsid w:val="00B07570"/>
    <w:rsid w:val="00B076A0"/>
    <w:rsid w:val="00B23943"/>
    <w:rsid w:val="00B23C1D"/>
    <w:rsid w:val="00B25B4B"/>
    <w:rsid w:val="00B31336"/>
    <w:rsid w:val="00B41668"/>
    <w:rsid w:val="00B70908"/>
    <w:rsid w:val="00B73EDF"/>
    <w:rsid w:val="00B74029"/>
    <w:rsid w:val="00B80EC4"/>
    <w:rsid w:val="00B81882"/>
    <w:rsid w:val="00B87B3B"/>
    <w:rsid w:val="00B939FB"/>
    <w:rsid w:val="00B95C00"/>
    <w:rsid w:val="00BA302D"/>
    <w:rsid w:val="00BB4480"/>
    <w:rsid w:val="00BB50D6"/>
    <w:rsid w:val="00BD34C8"/>
    <w:rsid w:val="00BE0C47"/>
    <w:rsid w:val="00C02F34"/>
    <w:rsid w:val="00C042A9"/>
    <w:rsid w:val="00C059FF"/>
    <w:rsid w:val="00C07579"/>
    <w:rsid w:val="00C1720E"/>
    <w:rsid w:val="00C2059C"/>
    <w:rsid w:val="00C27DA3"/>
    <w:rsid w:val="00C300E1"/>
    <w:rsid w:val="00C402E1"/>
    <w:rsid w:val="00C43595"/>
    <w:rsid w:val="00C51432"/>
    <w:rsid w:val="00C51BDC"/>
    <w:rsid w:val="00C5377A"/>
    <w:rsid w:val="00C5383E"/>
    <w:rsid w:val="00C6106E"/>
    <w:rsid w:val="00C74487"/>
    <w:rsid w:val="00C75211"/>
    <w:rsid w:val="00C87752"/>
    <w:rsid w:val="00C9017A"/>
    <w:rsid w:val="00C93721"/>
    <w:rsid w:val="00C96321"/>
    <w:rsid w:val="00CA252F"/>
    <w:rsid w:val="00CB2AD4"/>
    <w:rsid w:val="00CC5E25"/>
    <w:rsid w:val="00CD6028"/>
    <w:rsid w:val="00CE72DE"/>
    <w:rsid w:val="00CF1C60"/>
    <w:rsid w:val="00CF610A"/>
    <w:rsid w:val="00D031D7"/>
    <w:rsid w:val="00D065FF"/>
    <w:rsid w:val="00D2360C"/>
    <w:rsid w:val="00D24A55"/>
    <w:rsid w:val="00D25082"/>
    <w:rsid w:val="00D26A68"/>
    <w:rsid w:val="00D3094D"/>
    <w:rsid w:val="00D45343"/>
    <w:rsid w:val="00D473AF"/>
    <w:rsid w:val="00D52DF2"/>
    <w:rsid w:val="00D62B35"/>
    <w:rsid w:val="00D749C5"/>
    <w:rsid w:val="00D7572C"/>
    <w:rsid w:val="00D76573"/>
    <w:rsid w:val="00D93F5B"/>
    <w:rsid w:val="00D94B13"/>
    <w:rsid w:val="00DA0CC3"/>
    <w:rsid w:val="00DC4707"/>
    <w:rsid w:val="00DC4F1E"/>
    <w:rsid w:val="00DD0C1E"/>
    <w:rsid w:val="00DD0DA7"/>
    <w:rsid w:val="00DD2E77"/>
    <w:rsid w:val="00DF4198"/>
    <w:rsid w:val="00E04316"/>
    <w:rsid w:val="00E070D0"/>
    <w:rsid w:val="00E17230"/>
    <w:rsid w:val="00E266CF"/>
    <w:rsid w:val="00E334F4"/>
    <w:rsid w:val="00E43D5E"/>
    <w:rsid w:val="00E44E5A"/>
    <w:rsid w:val="00E53DB6"/>
    <w:rsid w:val="00E673CD"/>
    <w:rsid w:val="00E74EE1"/>
    <w:rsid w:val="00E80B80"/>
    <w:rsid w:val="00E86A51"/>
    <w:rsid w:val="00E86A9E"/>
    <w:rsid w:val="00E92EB3"/>
    <w:rsid w:val="00EA44A0"/>
    <w:rsid w:val="00EA7961"/>
    <w:rsid w:val="00EB0F9C"/>
    <w:rsid w:val="00EB1928"/>
    <w:rsid w:val="00EB4C0A"/>
    <w:rsid w:val="00EB549B"/>
    <w:rsid w:val="00ED42DA"/>
    <w:rsid w:val="00ED50A0"/>
    <w:rsid w:val="00EE0EC7"/>
    <w:rsid w:val="00EE4254"/>
    <w:rsid w:val="00EF6CE7"/>
    <w:rsid w:val="00F27606"/>
    <w:rsid w:val="00F526A5"/>
    <w:rsid w:val="00F62225"/>
    <w:rsid w:val="00F70F93"/>
    <w:rsid w:val="00F75D6B"/>
    <w:rsid w:val="00F8563E"/>
    <w:rsid w:val="00FA2DA3"/>
    <w:rsid w:val="00FA7483"/>
    <w:rsid w:val="00FD1B2D"/>
    <w:rsid w:val="00FD2D24"/>
    <w:rsid w:val="00FD2DA5"/>
    <w:rsid w:val="00FD36CF"/>
    <w:rsid w:val="00FD3BC2"/>
    <w:rsid w:val="00FE2767"/>
    <w:rsid w:val="00FE489A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BD15"/>
  <w15:chartTrackingRefBased/>
  <w15:docId w15:val="{1BDCA7C7-6822-4364-B43B-E2DF8506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6B"/>
  </w:style>
  <w:style w:type="paragraph" w:styleId="Heading1">
    <w:name w:val="heading 1"/>
    <w:basedOn w:val="Normal"/>
    <w:next w:val="Normal"/>
    <w:link w:val="Heading1Char"/>
    <w:uiPriority w:val="9"/>
    <w:qFormat/>
    <w:rsid w:val="0013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1308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08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8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86B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30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86B"/>
    <w:rPr>
      <w:b/>
      <w:bCs/>
      <w:smallCaps/>
      <w:color w:val="2F5496" w:themeColor="accent1" w:themeShade="BF"/>
      <w:spacing w:val="5"/>
    </w:rPr>
  </w:style>
  <w:style w:type="paragraph" w:customStyle="1" w:styleId="Conditions">
    <w:name w:val="Conditions"/>
    <w:basedOn w:val="Normal"/>
    <w:qFormat/>
    <w:rsid w:val="00DC4F1E"/>
    <w:pPr>
      <w:keepLines/>
      <w:numPr>
        <w:numId w:val="3"/>
      </w:numPr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D3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2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mail@noosa.qld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White</dc:creator>
  <cp:keywords/>
  <dc:description/>
  <cp:lastModifiedBy>Aaron White</cp:lastModifiedBy>
  <cp:revision>325</cp:revision>
  <dcterms:created xsi:type="dcterms:W3CDTF">2025-07-17T02:03:00Z</dcterms:created>
  <dcterms:modified xsi:type="dcterms:W3CDTF">2025-07-18T05:41:00Z</dcterms:modified>
</cp:coreProperties>
</file>